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Муниципальное казённое учреждение</w:t>
      </w:r>
      <w:r>
        <w:rPr>
          <w:rStyle w:val="apple-converted-space"/>
          <w:rFonts w:ascii="Tahoma" w:hAnsi="Tahoma" w:cs="Tahoma"/>
          <w:color w:val="FFFFFF"/>
          <w:sz w:val="18"/>
          <w:szCs w:val="18"/>
        </w:rPr>
        <w:t> </w:t>
      </w:r>
      <w:r>
        <w:rPr>
          <w:rFonts w:ascii="Tahoma" w:hAnsi="Tahoma" w:cs="Tahoma"/>
          <w:color w:val="FFFFFF"/>
          <w:sz w:val="18"/>
          <w:szCs w:val="18"/>
        </w:rPr>
        <w:br/>
        <w:t>Дополнительного образования</w:t>
      </w:r>
      <w:r>
        <w:rPr>
          <w:rFonts w:ascii="Tahoma" w:hAnsi="Tahoma" w:cs="Tahoma"/>
          <w:color w:val="FFFFFF"/>
          <w:sz w:val="18"/>
          <w:szCs w:val="18"/>
        </w:rPr>
        <w:br/>
        <w:t>« Дом детского творчества» п. Шамилькала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ПРИКАЗ</w:t>
      </w:r>
      <w:r>
        <w:rPr>
          <w:rStyle w:val="apple-converted-space"/>
          <w:rFonts w:ascii="Tahoma" w:hAnsi="Tahoma" w:cs="Tahoma"/>
          <w:color w:val="FFFFFF"/>
          <w:sz w:val="18"/>
          <w:szCs w:val="18"/>
        </w:rPr>
        <w:t> </w:t>
      </w:r>
      <w:r>
        <w:rPr>
          <w:rFonts w:ascii="Tahoma" w:hAnsi="Tahoma" w:cs="Tahoma"/>
          <w:color w:val="FFFFFF"/>
          <w:sz w:val="18"/>
          <w:szCs w:val="18"/>
        </w:rPr>
        <w:br/>
        <w:t>«16» 06 2017г. № 4</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Об утверждение пакета нормативных документов о противодействии коррупции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proofErr w:type="gramStart"/>
      <w:r>
        <w:rPr>
          <w:rFonts w:ascii="Tahoma" w:hAnsi="Tahoma" w:cs="Tahoma"/>
          <w:color w:val="FFFFFF"/>
          <w:sz w:val="18"/>
          <w:szCs w:val="18"/>
        </w:rPr>
        <w:t>В соответствии с Федеральным законом от 25 декабря 2008 г. № 273 - ФЗ «О противодействии коррупции», Законом Республики Дагестан от 07 апреля 2009 года N 21 «О противодействии коррупции в Республике Дагестан», методическими рекомендациями «По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 одобренные Советом при Главе Республики Дагестан по противодействию</w:t>
      </w:r>
      <w:proofErr w:type="gramEnd"/>
      <w:r>
        <w:rPr>
          <w:rFonts w:ascii="Tahoma" w:hAnsi="Tahoma" w:cs="Tahoma"/>
          <w:color w:val="FFFFFF"/>
          <w:sz w:val="18"/>
          <w:szCs w:val="18"/>
        </w:rPr>
        <w:t xml:space="preserve"> коррупции (протокол от 27.022015 г. № 25-08/1с) </w:t>
      </w:r>
      <w:proofErr w:type="spellStart"/>
      <w:proofErr w:type="gramStart"/>
      <w:r>
        <w:rPr>
          <w:rFonts w:ascii="Tahoma" w:hAnsi="Tahoma" w:cs="Tahoma"/>
          <w:color w:val="FFFFFF"/>
          <w:sz w:val="18"/>
          <w:szCs w:val="18"/>
        </w:rPr>
        <w:t>п</w:t>
      </w:r>
      <w:proofErr w:type="spellEnd"/>
      <w:proofErr w:type="gramEnd"/>
      <w:r>
        <w:rPr>
          <w:rFonts w:ascii="Tahoma" w:hAnsi="Tahoma" w:cs="Tahoma"/>
          <w:color w:val="FFFFFF"/>
          <w:sz w:val="18"/>
          <w:szCs w:val="18"/>
        </w:rPr>
        <w:t xml:space="preserve"> </w:t>
      </w:r>
      <w:proofErr w:type="spellStart"/>
      <w:r>
        <w:rPr>
          <w:rFonts w:ascii="Tahoma" w:hAnsi="Tahoma" w:cs="Tahoma"/>
          <w:color w:val="FFFFFF"/>
          <w:sz w:val="18"/>
          <w:szCs w:val="18"/>
        </w:rPr>
        <w:t>р</w:t>
      </w:r>
      <w:proofErr w:type="spellEnd"/>
      <w:r>
        <w:rPr>
          <w:rFonts w:ascii="Tahoma" w:hAnsi="Tahoma" w:cs="Tahoma"/>
          <w:color w:val="FFFFFF"/>
          <w:sz w:val="18"/>
          <w:szCs w:val="18"/>
        </w:rPr>
        <w:t xml:space="preserve"> и к а </w:t>
      </w:r>
      <w:proofErr w:type="spellStart"/>
      <w:r>
        <w:rPr>
          <w:rFonts w:ascii="Tahoma" w:hAnsi="Tahoma" w:cs="Tahoma"/>
          <w:color w:val="FFFFFF"/>
          <w:sz w:val="18"/>
          <w:szCs w:val="18"/>
        </w:rPr>
        <w:t>з</w:t>
      </w:r>
      <w:proofErr w:type="spellEnd"/>
      <w:r>
        <w:rPr>
          <w:rFonts w:ascii="Tahoma" w:hAnsi="Tahoma" w:cs="Tahoma"/>
          <w:color w:val="FFFFFF"/>
          <w:sz w:val="18"/>
          <w:szCs w:val="18"/>
        </w:rPr>
        <w:t xml:space="preserve"> </w:t>
      </w:r>
      <w:proofErr w:type="spellStart"/>
      <w:r>
        <w:rPr>
          <w:rFonts w:ascii="Tahoma" w:hAnsi="Tahoma" w:cs="Tahoma"/>
          <w:color w:val="FFFFFF"/>
          <w:sz w:val="18"/>
          <w:szCs w:val="18"/>
        </w:rPr>
        <w:t>ы</w:t>
      </w:r>
      <w:proofErr w:type="spellEnd"/>
      <w:r>
        <w:rPr>
          <w:rFonts w:ascii="Tahoma" w:hAnsi="Tahoma" w:cs="Tahoma"/>
          <w:color w:val="FFFFFF"/>
          <w:sz w:val="18"/>
          <w:szCs w:val="18"/>
        </w:rPr>
        <w:t xml:space="preserve"> в а </w:t>
      </w:r>
      <w:proofErr w:type="spellStart"/>
      <w:r>
        <w:rPr>
          <w:rFonts w:ascii="Tahoma" w:hAnsi="Tahoma" w:cs="Tahoma"/>
          <w:color w:val="FFFFFF"/>
          <w:sz w:val="18"/>
          <w:szCs w:val="18"/>
        </w:rPr>
        <w:t>ю</w:t>
      </w:r>
      <w:proofErr w:type="spellEnd"/>
      <w:r>
        <w:rPr>
          <w:rFonts w:ascii="Tahoma" w:hAnsi="Tahoma" w:cs="Tahoma"/>
          <w:color w:val="FFFFFF"/>
          <w:sz w:val="18"/>
          <w:szCs w:val="18"/>
        </w:rPr>
        <w:t xml:space="preserve"> :</w:t>
      </w:r>
      <w:r>
        <w:rPr>
          <w:rStyle w:val="apple-converted-space"/>
          <w:rFonts w:ascii="Tahoma" w:hAnsi="Tahoma" w:cs="Tahoma"/>
          <w:color w:val="FFFFFF"/>
          <w:sz w:val="18"/>
          <w:szCs w:val="18"/>
        </w:rPr>
        <w:t> </w:t>
      </w:r>
      <w:r>
        <w:rPr>
          <w:rFonts w:ascii="Tahoma" w:hAnsi="Tahoma" w:cs="Tahoma"/>
          <w:color w:val="FFFFFF"/>
          <w:sz w:val="18"/>
          <w:szCs w:val="18"/>
        </w:rPr>
        <w:br/>
      </w:r>
      <w:r>
        <w:rPr>
          <w:rFonts w:ascii="Tahoma" w:hAnsi="Tahoma" w:cs="Tahoma"/>
          <w:color w:val="FFFFFF"/>
          <w:sz w:val="18"/>
          <w:szCs w:val="18"/>
        </w:rPr>
        <w:br/>
        <w:t xml:space="preserve">1. Утвердить Положение об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 (приложение № 1).</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2. Утвердить примерный перечень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мероприятий</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 на 2017-2018 учебный год (приложение № 2).</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3. Утвердить Перечень должностей с высоким риском коррупционных проявлений (приложение №3).</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4. Утвердить комиссию по противодействию коррупции в муниципальном казенном учреждении «МКУ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 (приложение № 4).</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5. Контроль исполнения данного приказа оставляю за собой.</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Директор / / М.Абдурахманов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Приложение № 1</w:t>
      </w:r>
      <w:r>
        <w:rPr>
          <w:rFonts w:ascii="Tahoma" w:hAnsi="Tahoma" w:cs="Tahoma"/>
          <w:color w:val="FFFFFF"/>
          <w:sz w:val="18"/>
          <w:szCs w:val="18"/>
        </w:rPr>
        <w:br/>
        <w:t>к приказу директора</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r>
        <w:rPr>
          <w:rFonts w:ascii="Tahoma" w:hAnsi="Tahoma" w:cs="Tahoma"/>
          <w:color w:val="FFFFFF"/>
          <w:sz w:val="18"/>
          <w:szCs w:val="18"/>
        </w:rPr>
        <w:br/>
        <w:t>от «16» 06 2017г. № 4</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муниципального казенного учреждения 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Структура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Fonts w:ascii="Tahoma" w:hAnsi="Tahoma" w:cs="Tahoma"/>
          <w:color w:val="FFFFFF"/>
          <w:sz w:val="18"/>
          <w:szCs w:val="18"/>
        </w:rPr>
        <w:br/>
      </w:r>
      <w:r>
        <w:rPr>
          <w:rFonts w:ascii="Tahoma" w:hAnsi="Tahoma" w:cs="Tahoma"/>
          <w:color w:val="FFFFFF"/>
          <w:sz w:val="18"/>
          <w:szCs w:val="18"/>
        </w:rPr>
        <w:br/>
        <w:t xml:space="preserve">1.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организации:</w:t>
      </w:r>
      <w:r>
        <w:rPr>
          <w:rFonts w:ascii="Tahoma" w:hAnsi="Tahoma" w:cs="Tahoma"/>
          <w:color w:val="FFFFFF"/>
          <w:sz w:val="18"/>
          <w:szCs w:val="18"/>
        </w:rPr>
        <w:br/>
        <w:t>1.1. Положение о комиссии по противодействию коррупции (Приложение 1).</w:t>
      </w:r>
      <w:r>
        <w:rPr>
          <w:rStyle w:val="apple-converted-space"/>
          <w:rFonts w:ascii="Tahoma" w:hAnsi="Tahoma" w:cs="Tahoma"/>
          <w:color w:val="FFFFFF"/>
          <w:sz w:val="18"/>
          <w:szCs w:val="18"/>
        </w:rPr>
        <w:t> </w:t>
      </w:r>
      <w:r>
        <w:rPr>
          <w:rFonts w:ascii="Tahoma" w:hAnsi="Tahoma" w:cs="Tahoma"/>
          <w:color w:val="FFFFFF"/>
          <w:sz w:val="18"/>
          <w:szCs w:val="18"/>
        </w:rPr>
        <w:br/>
        <w:t>1.2. Кодекс этики и служебного поведения работников (Приложение 2)</w:t>
      </w:r>
      <w:r>
        <w:rPr>
          <w:rStyle w:val="apple-converted-space"/>
          <w:rFonts w:ascii="Tahoma" w:hAnsi="Tahoma" w:cs="Tahoma"/>
          <w:color w:val="FFFFFF"/>
          <w:sz w:val="18"/>
          <w:szCs w:val="18"/>
        </w:rPr>
        <w:t> </w:t>
      </w:r>
      <w:r>
        <w:rPr>
          <w:rFonts w:ascii="Tahoma" w:hAnsi="Tahoma" w:cs="Tahoma"/>
          <w:color w:val="FFFFFF"/>
          <w:sz w:val="18"/>
          <w:szCs w:val="18"/>
        </w:rPr>
        <w:br/>
        <w:t>1.3. Положение о конфликте интересов (Приложение 3)</w:t>
      </w:r>
      <w:r>
        <w:rPr>
          <w:rStyle w:val="apple-converted-space"/>
          <w:rFonts w:ascii="Tahoma" w:hAnsi="Tahoma" w:cs="Tahoma"/>
          <w:color w:val="FFFFFF"/>
          <w:sz w:val="18"/>
          <w:szCs w:val="18"/>
        </w:rPr>
        <w:t> </w:t>
      </w:r>
      <w:r>
        <w:rPr>
          <w:rFonts w:ascii="Tahoma" w:hAnsi="Tahoma" w:cs="Tahoma"/>
          <w:color w:val="FFFFFF"/>
          <w:sz w:val="18"/>
          <w:szCs w:val="18"/>
        </w:rPr>
        <w:br/>
        <w:t>1.4. Декларация конфликта интересов (Приложение 1)</w:t>
      </w:r>
      <w:r>
        <w:rPr>
          <w:rStyle w:val="apple-converted-space"/>
          <w:rFonts w:ascii="Tahoma" w:hAnsi="Tahoma" w:cs="Tahoma"/>
          <w:color w:val="FFFFFF"/>
          <w:sz w:val="18"/>
          <w:szCs w:val="18"/>
        </w:rPr>
        <w:t> </w:t>
      </w:r>
      <w:r>
        <w:rPr>
          <w:rFonts w:ascii="Tahoma" w:hAnsi="Tahoma" w:cs="Tahoma"/>
          <w:color w:val="FFFFFF"/>
          <w:sz w:val="18"/>
          <w:szCs w:val="18"/>
        </w:rPr>
        <w:br/>
        <w:t>1.5. Типовые ситуации конфликта интересов (Приложение 2)</w:t>
      </w:r>
      <w:r>
        <w:rPr>
          <w:rFonts w:ascii="Tahoma" w:hAnsi="Tahoma" w:cs="Tahoma"/>
          <w:color w:val="FFFFFF"/>
          <w:sz w:val="18"/>
          <w:szCs w:val="18"/>
        </w:rPr>
        <w:br/>
        <w:t>1.6. Регламент обмена подарками и знаками делового гостеприимства (Приложение 4)</w:t>
      </w:r>
      <w:r>
        <w:rPr>
          <w:rStyle w:val="apple-converted-space"/>
          <w:rFonts w:ascii="Tahoma" w:hAnsi="Tahoma" w:cs="Tahoma"/>
          <w:color w:val="FFFFFF"/>
          <w:sz w:val="18"/>
          <w:szCs w:val="18"/>
        </w:rPr>
        <w:t> </w:t>
      </w:r>
      <w:r>
        <w:rPr>
          <w:rFonts w:ascii="Tahoma" w:hAnsi="Tahoma" w:cs="Tahoma"/>
          <w:color w:val="FFFFFF"/>
          <w:sz w:val="18"/>
          <w:szCs w:val="18"/>
        </w:rPr>
        <w:br/>
        <w:t xml:space="preserve">1.7.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оговорка (вариант) (Приложение 5)</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муниципального казенного учреждения 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1. Понятие, цели и задачи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Fonts w:ascii="Tahoma" w:hAnsi="Tahoma" w:cs="Tahoma"/>
          <w:color w:val="FFFFFF"/>
          <w:sz w:val="18"/>
          <w:szCs w:val="18"/>
        </w:rPr>
        <w:br/>
        <w:t xml:space="preserve">1.1.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муниципального казенного учреждения «Дома детского творчества»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казенного учреждения «Дома детского творчества» (далее – организация).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организации (далее –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w:t>
      </w:r>
      <w:r>
        <w:rPr>
          <w:rStyle w:val="apple-converted-space"/>
          <w:rFonts w:ascii="Tahoma" w:hAnsi="Tahoma" w:cs="Tahoma"/>
          <w:color w:val="FFFFFF"/>
          <w:sz w:val="18"/>
          <w:szCs w:val="18"/>
        </w:rPr>
        <w:t> </w:t>
      </w:r>
      <w:r>
        <w:rPr>
          <w:rFonts w:ascii="Tahoma" w:hAnsi="Tahoma" w:cs="Tahoma"/>
          <w:color w:val="FFFFFF"/>
          <w:sz w:val="18"/>
          <w:szCs w:val="18"/>
        </w:rPr>
        <w:br/>
        <w:t xml:space="preserve">1.2. Целью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является формирование единого подхода к организации работы по предупреждению коррупции.</w:t>
      </w:r>
      <w:r>
        <w:rPr>
          <w:rStyle w:val="apple-converted-space"/>
          <w:rFonts w:ascii="Tahoma" w:hAnsi="Tahoma" w:cs="Tahoma"/>
          <w:color w:val="FFFFFF"/>
          <w:sz w:val="18"/>
          <w:szCs w:val="18"/>
        </w:rPr>
        <w:t> </w:t>
      </w:r>
      <w:r>
        <w:rPr>
          <w:rFonts w:ascii="Tahoma" w:hAnsi="Tahoma" w:cs="Tahoma"/>
          <w:color w:val="FFFFFF"/>
          <w:sz w:val="18"/>
          <w:szCs w:val="18"/>
        </w:rPr>
        <w:br/>
        <w:t xml:space="preserve">1.3. Задачами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являются:</w:t>
      </w:r>
      <w:r>
        <w:rPr>
          <w:rStyle w:val="apple-converted-space"/>
          <w:rFonts w:ascii="Tahoma" w:hAnsi="Tahoma" w:cs="Tahoma"/>
          <w:color w:val="FFFFFF"/>
          <w:sz w:val="18"/>
          <w:szCs w:val="18"/>
        </w:rPr>
        <w:t> </w:t>
      </w:r>
      <w:r>
        <w:rPr>
          <w:rFonts w:ascii="Tahoma" w:hAnsi="Tahoma" w:cs="Tahoma"/>
          <w:color w:val="FFFFFF"/>
          <w:sz w:val="18"/>
          <w:szCs w:val="18"/>
        </w:rPr>
        <w:b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r>
        <w:rPr>
          <w:rStyle w:val="apple-converted-space"/>
          <w:rFonts w:ascii="Tahoma" w:hAnsi="Tahoma" w:cs="Tahoma"/>
          <w:color w:val="FFFFFF"/>
          <w:sz w:val="18"/>
          <w:szCs w:val="18"/>
        </w:rPr>
        <w:t> </w:t>
      </w:r>
      <w:r>
        <w:rPr>
          <w:rFonts w:ascii="Tahoma" w:hAnsi="Tahoma" w:cs="Tahoma"/>
          <w:color w:val="FFFFFF"/>
          <w:sz w:val="18"/>
          <w:szCs w:val="18"/>
        </w:rPr>
        <w:br/>
        <w:t>– определение основных принципов работы по предупреждению коррупции в организации;</w:t>
      </w:r>
      <w:r>
        <w:rPr>
          <w:rStyle w:val="apple-converted-space"/>
          <w:rFonts w:ascii="Tahoma" w:hAnsi="Tahoma" w:cs="Tahoma"/>
          <w:color w:val="FFFFFF"/>
          <w:sz w:val="18"/>
          <w:szCs w:val="18"/>
        </w:rPr>
        <w:t> </w:t>
      </w:r>
      <w:r>
        <w:rPr>
          <w:rFonts w:ascii="Tahoma" w:hAnsi="Tahoma" w:cs="Tahoma"/>
          <w:color w:val="FFFFFF"/>
          <w:sz w:val="18"/>
          <w:szCs w:val="18"/>
        </w:rPr>
        <w:br/>
        <w:t xml:space="preserve">– методическое обеспечение разработки и реализации мер, направленных на профилактику и </w:t>
      </w:r>
      <w:r>
        <w:rPr>
          <w:rFonts w:ascii="Tahoma" w:hAnsi="Tahoma" w:cs="Tahoma"/>
          <w:color w:val="FFFFFF"/>
          <w:sz w:val="18"/>
          <w:szCs w:val="18"/>
        </w:rPr>
        <w:lastRenderedPageBreak/>
        <w:t>противодействие коррупции в организации</w:t>
      </w:r>
      <w:proofErr w:type="gramStart"/>
      <w:r>
        <w:rPr>
          <w:rFonts w:ascii="Tahoma" w:hAnsi="Tahoma" w:cs="Tahoma"/>
          <w:color w:val="FFFFFF"/>
          <w:sz w:val="18"/>
          <w:szCs w:val="18"/>
        </w:rPr>
        <w:t>.</w:t>
      </w:r>
      <w:proofErr w:type="gramEnd"/>
      <w:r>
        <w:rPr>
          <w:rFonts w:ascii="Tahoma" w:hAnsi="Tahoma" w:cs="Tahoma"/>
          <w:color w:val="FFFFFF"/>
          <w:sz w:val="18"/>
          <w:szCs w:val="18"/>
        </w:rPr>
        <w:br/>
        <w:t xml:space="preserve">– </w:t>
      </w:r>
      <w:proofErr w:type="gramStart"/>
      <w:r>
        <w:rPr>
          <w:rFonts w:ascii="Tahoma" w:hAnsi="Tahoma" w:cs="Tahoma"/>
          <w:color w:val="FFFFFF"/>
          <w:sz w:val="18"/>
          <w:szCs w:val="18"/>
        </w:rPr>
        <w:t>о</w:t>
      </w:r>
      <w:proofErr w:type="gramEnd"/>
      <w:r>
        <w:rPr>
          <w:rFonts w:ascii="Tahoma" w:hAnsi="Tahoma" w:cs="Tahoma"/>
          <w:color w:val="FFFFFF"/>
          <w:sz w:val="18"/>
          <w:szCs w:val="18"/>
        </w:rPr>
        <w:t xml:space="preserve">пределение должностных лиц организации, ответственных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Fonts w:ascii="Tahoma" w:hAnsi="Tahoma" w:cs="Tahoma"/>
          <w:color w:val="FFFFFF"/>
          <w:sz w:val="18"/>
          <w:szCs w:val="18"/>
        </w:rPr>
        <w:br/>
        <w:t xml:space="preserve">– закрепление ответственности работников за несоблюдение требований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2. Термины и определения</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2.1. В целях настоящей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применяются следующие термины и определения:</w:t>
      </w:r>
      <w:r>
        <w:rPr>
          <w:rStyle w:val="apple-converted-space"/>
          <w:rFonts w:ascii="Tahoma" w:hAnsi="Tahoma" w:cs="Tahoma"/>
          <w:color w:val="FFFFFF"/>
          <w:sz w:val="18"/>
          <w:szCs w:val="18"/>
        </w:rPr>
        <w:t> </w:t>
      </w:r>
      <w:r>
        <w:rPr>
          <w:rFonts w:ascii="Tahoma" w:hAnsi="Tahoma" w:cs="Tahoma"/>
          <w:color w:val="FFFFFF"/>
          <w:sz w:val="18"/>
          <w:szCs w:val="18"/>
        </w:rPr>
        <w:br/>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r>
        <w:rPr>
          <w:rStyle w:val="apple-converted-space"/>
          <w:rFonts w:ascii="Tahoma" w:hAnsi="Tahoma" w:cs="Tahoma"/>
          <w:color w:val="FFFFFF"/>
          <w:sz w:val="18"/>
          <w:szCs w:val="18"/>
        </w:rPr>
        <w:t> </w:t>
      </w:r>
      <w:r>
        <w:rPr>
          <w:rFonts w:ascii="Tahoma" w:hAnsi="Tahoma" w:cs="Tahoma"/>
          <w:color w:val="FFFFFF"/>
          <w:sz w:val="18"/>
          <w:szCs w:val="18"/>
        </w:rPr>
        <w:br/>
      </w:r>
      <w:proofErr w:type="spellStart"/>
      <w:r>
        <w:rPr>
          <w:rFonts w:ascii="Tahoma" w:hAnsi="Tahoma" w:cs="Tahoma"/>
          <w:color w:val="FFFFFF"/>
          <w:sz w:val="18"/>
          <w:szCs w:val="18"/>
        </w:rPr>
        <w:t>аффилированные</w:t>
      </w:r>
      <w:proofErr w:type="spellEnd"/>
      <w:r>
        <w:rPr>
          <w:rFonts w:ascii="Tahoma" w:hAnsi="Tahoma" w:cs="Tahoma"/>
          <w:color w:val="FFFFFF"/>
          <w:sz w:val="18"/>
          <w:szCs w:val="18"/>
        </w:rPr>
        <w:t xml:space="preserve"> лица - физические и юридические лица, способные оказывать влияние на деятельность организации;</w:t>
      </w:r>
      <w:r>
        <w:rPr>
          <w:rStyle w:val="apple-converted-space"/>
          <w:rFonts w:ascii="Tahoma" w:hAnsi="Tahoma" w:cs="Tahoma"/>
          <w:color w:val="FFFFFF"/>
          <w:sz w:val="18"/>
          <w:szCs w:val="18"/>
        </w:rPr>
        <w:t> </w:t>
      </w:r>
      <w:r>
        <w:rPr>
          <w:rFonts w:ascii="Tahoma" w:hAnsi="Tahoma" w:cs="Tahoma"/>
          <w:color w:val="FFFFFF"/>
          <w:sz w:val="18"/>
          <w:szCs w:val="18"/>
        </w:rPr>
        <w:br/>
      </w:r>
      <w:proofErr w:type="gramStart"/>
      <w:r>
        <w:rPr>
          <w:rFonts w:ascii="Tahoma" w:hAnsi="Tahoma" w:cs="Tahoma"/>
          <w:color w:val="FFFFFF"/>
          <w:sz w:val="18"/>
          <w:szCs w:val="18"/>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rFonts w:ascii="Tahoma" w:hAnsi="Tahoma" w:cs="Tahoma"/>
          <w:color w:val="FFFFFF"/>
          <w:sz w:val="18"/>
          <w:szCs w:val="1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w:t>
      </w:r>
      <w:proofErr w:type="gramStart"/>
      <w:r>
        <w:rPr>
          <w:rFonts w:ascii="Tahoma" w:hAnsi="Tahoma" w:cs="Tahoma"/>
          <w:color w:val="FFFFFF"/>
          <w:sz w:val="18"/>
          <w:szCs w:val="18"/>
        </w:rPr>
        <w:t>Законом Республики Дагестан от 07 апреля 2009 года N 21 «О противодействии коррупции в Республике Дагестан»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Дагестан и муниципальные правовые акты;</w:t>
      </w:r>
      <w:proofErr w:type="gramEnd"/>
      <w:r>
        <w:rPr>
          <w:rStyle w:val="apple-converted-space"/>
          <w:rFonts w:ascii="Tahoma" w:hAnsi="Tahoma" w:cs="Tahoma"/>
          <w:color w:val="FFFFFF"/>
          <w:sz w:val="18"/>
          <w:szCs w:val="18"/>
        </w:rPr>
        <w:t> </w:t>
      </w:r>
      <w:r>
        <w:rPr>
          <w:rFonts w:ascii="Tahoma" w:hAnsi="Tahoma" w:cs="Tahoma"/>
          <w:color w:val="FFFFFF"/>
          <w:sz w:val="18"/>
          <w:szCs w:val="18"/>
        </w:rPr>
        <w:br/>
      </w:r>
      <w:proofErr w:type="gramStart"/>
      <w:r>
        <w:rPr>
          <w:rFonts w:ascii="Tahoma" w:hAnsi="Tahoma" w:cs="Tahoma"/>
          <w:color w:val="FFFFFF"/>
          <w:sz w:val="18"/>
          <w:szCs w:val="18"/>
        </w:rPr>
        <w:t>комиссия - комиссия по противодействию коррупции;</w:t>
      </w:r>
      <w:r>
        <w:rPr>
          <w:rStyle w:val="apple-converted-space"/>
          <w:rFonts w:ascii="Tahoma" w:hAnsi="Tahoma" w:cs="Tahoma"/>
          <w:color w:val="FFFFFF"/>
          <w:sz w:val="18"/>
          <w:szCs w:val="18"/>
        </w:rPr>
        <w:t> </w:t>
      </w:r>
      <w:r>
        <w:rPr>
          <w:rFonts w:ascii="Tahoma" w:hAnsi="Tahoma" w:cs="Tahoma"/>
          <w:color w:val="FFFFFF"/>
          <w:sz w:val="18"/>
          <w:szCs w:val="18"/>
        </w:rPr>
        <w:b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r>
        <w:rPr>
          <w:rFonts w:ascii="Tahoma" w:hAnsi="Tahoma" w:cs="Tahoma"/>
          <w:color w:val="FFFFFF"/>
          <w:sz w:val="18"/>
          <w:szCs w:val="18"/>
        </w:rPr>
        <w:br/>
        <w:t>конфликт интересов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Pr>
          <w:rStyle w:val="apple-converted-space"/>
          <w:rFonts w:ascii="Tahoma" w:hAnsi="Tahoma" w:cs="Tahoma"/>
          <w:color w:val="FFFFFF"/>
          <w:sz w:val="18"/>
          <w:szCs w:val="18"/>
        </w:rPr>
        <w:t> </w:t>
      </w:r>
      <w:r>
        <w:rPr>
          <w:rFonts w:ascii="Tahoma" w:hAnsi="Tahoma" w:cs="Tahoma"/>
          <w:color w:val="FFFFFF"/>
          <w:sz w:val="18"/>
          <w:szCs w:val="18"/>
        </w:rPr>
        <w:b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Pr>
          <w:rFonts w:ascii="Tahoma" w:hAnsi="Tahoma" w:cs="Tahoma"/>
          <w:color w:val="FFFFFF"/>
          <w:sz w:val="18"/>
          <w:szCs w:val="18"/>
        </w:rPr>
        <w:br/>
      </w:r>
      <w:proofErr w:type="gramStart"/>
      <w:r>
        <w:rPr>
          <w:rFonts w:ascii="Tahoma" w:hAnsi="Tahoma" w:cs="Tahoma"/>
          <w:color w:val="FFFFFF"/>
          <w:sz w:val="18"/>
          <w:szCs w:val="1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ascii="Tahoma" w:hAnsi="Tahoma" w:cs="Tahoma"/>
          <w:color w:val="FFFFFF"/>
          <w:sz w:val="18"/>
          <w:szCs w:val="18"/>
        </w:rPr>
        <w:t>. Коррупцией также является совершение перечисленных деяний от имени или в интересах юридического лица;</w:t>
      </w:r>
      <w:r>
        <w:rPr>
          <w:rStyle w:val="apple-converted-space"/>
          <w:rFonts w:ascii="Tahoma" w:hAnsi="Tahoma" w:cs="Tahoma"/>
          <w:color w:val="FFFFFF"/>
          <w:sz w:val="18"/>
          <w:szCs w:val="18"/>
        </w:rPr>
        <w:t> </w:t>
      </w:r>
      <w:r>
        <w:rPr>
          <w:rFonts w:ascii="Tahoma" w:hAnsi="Tahoma" w:cs="Tahoma"/>
          <w:color w:val="FFFFFF"/>
          <w:sz w:val="18"/>
          <w:szCs w:val="18"/>
        </w:rPr>
        <w:br/>
      </w:r>
      <w:proofErr w:type="gramStart"/>
      <w:r>
        <w:rPr>
          <w:rFonts w:ascii="Tahoma" w:hAnsi="Tahoma" w:cs="Tahoma"/>
          <w:color w:val="FFFFFF"/>
          <w:sz w:val="18"/>
          <w:szCs w:val="18"/>
        </w:rPr>
        <w:t>личная заинтересованность работника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указанное лицо и (или) лица, состоящие с ним в близком родстве или свойстве, связаны имущественными, корпоративными или иными близкими отношениями;</w:t>
      </w:r>
      <w:r>
        <w:rPr>
          <w:rStyle w:val="apple-converted-space"/>
          <w:rFonts w:ascii="Tahoma" w:hAnsi="Tahoma" w:cs="Tahoma"/>
          <w:color w:val="FFFFFF"/>
          <w:sz w:val="18"/>
          <w:szCs w:val="18"/>
        </w:rPr>
        <w:t> </w:t>
      </w:r>
      <w:r>
        <w:rPr>
          <w:rFonts w:ascii="Tahoma" w:hAnsi="Tahoma" w:cs="Tahoma"/>
          <w:color w:val="FFFFFF"/>
          <w:sz w:val="18"/>
          <w:szCs w:val="18"/>
        </w:rPr>
        <w:br/>
        <w:t>организация – муниципальное общеобразовательное учреждение «Дом детского творчества»;</w:t>
      </w:r>
      <w:r>
        <w:rPr>
          <w:rFonts w:ascii="Tahoma" w:hAnsi="Tahoma" w:cs="Tahoma"/>
          <w:color w:val="FFFFFF"/>
          <w:sz w:val="18"/>
          <w:szCs w:val="18"/>
        </w:rPr>
        <w:br/>
        <w:t>официальный сайт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roofErr w:type="gramEnd"/>
      <w:r>
        <w:rPr>
          <w:rStyle w:val="apple-converted-space"/>
          <w:rFonts w:ascii="Tahoma" w:hAnsi="Tahoma" w:cs="Tahoma"/>
          <w:color w:val="FFFFFF"/>
          <w:sz w:val="18"/>
          <w:szCs w:val="18"/>
        </w:rPr>
        <w:t> </w:t>
      </w:r>
      <w:r>
        <w:rPr>
          <w:rFonts w:ascii="Tahoma" w:hAnsi="Tahoma" w:cs="Tahoma"/>
          <w:color w:val="FFFFFF"/>
          <w:sz w:val="18"/>
          <w:szCs w:val="18"/>
        </w:rPr>
        <w:br/>
        <w:t>план противодействия коррупции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r>
        <w:rPr>
          <w:rFonts w:ascii="Tahoma" w:hAnsi="Tahoma" w:cs="Tahoma"/>
          <w:color w:val="FFFFFF"/>
          <w:sz w:val="18"/>
          <w:szCs w:val="18"/>
        </w:rPr>
        <w:b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r>
        <w:rPr>
          <w:rFonts w:ascii="Tahoma" w:hAnsi="Tahoma" w:cs="Tahoma"/>
          <w:color w:val="FFFFFF"/>
          <w:sz w:val="18"/>
          <w:szCs w:val="18"/>
        </w:rPr>
        <w:br/>
      </w:r>
      <w:proofErr w:type="gramStart"/>
      <w:r>
        <w:rPr>
          <w:rFonts w:ascii="Tahoma" w:hAnsi="Tahoma" w:cs="Tahoma"/>
          <w:color w:val="FFFFFF"/>
          <w:sz w:val="18"/>
          <w:szCs w:val="1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Pr>
          <w:rFonts w:ascii="Tahoma" w:hAnsi="Tahoma" w:cs="Tahoma"/>
          <w:color w:val="FFFFFF"/>
          <w:sz w:val="18"/>
          <w:szCs w:val="18"/>
        </w:rPr>
        <w:br/>
        <w:t>а) по предупреждению коррупции, в том числе по выявлению и последующему устранению причин коррупции (профилактика коррупции);</w:t>
      </w:r>
      <w:r>
        <w:rPr>
          <w:rStyle w:val="apple-converted-space"/>
          <w:rFonts w:ascii="Tahoma" w:hAnsi="Tahoma" w:cs="Tahoma"/>
          <w:color w:val="FFFFFF"/>
          <w:sz w:val="18"/>
          <w:szCs w:val="18"/>
        </w:rPr>
        <w:t> </w:t>
      </w:r>
      <w:r>
        <w:rPr>
          <w:rFonts w:ascii="Tahoma" w:hAnsi="Tahoma" w:cs="Tahoma"/>
          <w:color w:val="FFFFFF"/>
          <w:sz w:val="18"/>
          <w:szCs w:val="18"/>
        </w:rPr>
        <w:br/>
        <w:t>б) по выявлению, предупреждению, пресечению, раскрытию и расследованию коррупционных правонарушений (борьба с коррупцией);</w:t>
      </w:r>
      <w:proofErr w:type="gramEnd"/>
      <w:r>
        <w:rPr>
          <w:rFonts w:ascii="Tahoma" w:hAnsi="Tahoma" w:cs="Tahoma"/>
          <w:color w:val="FFFFFF"/>
          <w:sz w:val="18"/>
          <w:szCs w:val="18"/>
        </w:rPr>
        <w:br/>
        <w:t>в) по минимизации и (или) ликвидации последствий коррупционных правонарушений</w:t>
      </w:r>
      <w:proofErr w:type="gramStart"/>
      <w:r>
        <w:rPr>
          <w:rFonts w:ascii="Tahoma" w:hAnsi="Tahoma" w:cs="Tahoma"/>
          <w:color w:val="FFFFFF"/>
          <w:sz w:val="18"/>
          <w:szCs w:val="18"/>
        </w:rPr>
        <w:t>.</w:t>
      </w:r>
      <w:proofErr w:type="gramEnd"/>
      <w:r>
        <w:rPr>
          <w:rStyle w:val="apple-converted-space"/>
          <w:rFonts w:ascii="Tahoma" w:hAnsi="Tahoma" w:cs="Tahoma"/>
          <w:color w:val="FFFFFF"/>
          <w:sz w:val="18"/>
          <w:szCs w:val="18"/>
        </w:rPr>
        <w:t> </w:t>
      </w:r>
      <w:r>
        <w:rPr>
          <w:rFonts w:ascii="Tahoma" w:hAnsi="Tahoma" w:cs="Tahoma"/>
          <w:color w:val="FFFFFF"/>
          <w:sz w:val="18"/>
          <w:szCs w:val="18"/>
        </w:rPr>
        <w:br/>
      </w:r>
      <w:proofErr w:type="gramStart"/>
      <w:r>
        <w:rPr>
          <w:rFonts w:ascii="Tahoma" w:hAnsi="Tahoma" w:cs="Tahoma"/>
          <w:color w:val="FFFFFF"/>
          <w:sz w:val="18"/>
          <w:szCs w:val="18"/>
        </w:rPr>
        <w:lastRenderedPageBreak/>
        <w:t>р</w:t>
      </w:r>
      <w:proofErr w:type="gramEnd"/>
      <w:r>
        <w:rPr>
          <w:rFonts w:ascii="Tahoma" w:hAnsi="Tahoma" w:cs="Tahoma"/>
          <w:color w:val="FFFFFF"/>
          <w:sz w:val="18"/>
          <w:szCs w:val="18"/>
        </w:rPr>
        <w:t xml:space="preserve">аботник - физическое лицо, вступившее в трудовые отношения с организацией; </w:t>
      </w:r>
      <w:proofErr w:type="gramStart"/>
      <w:r>
        <w:rPr>
          <w:rFonts w:ascii="Tahoma" w:hAnsi="Tahoma" w:cs="Tahoma"/>
          <w:color w:val="FFFFFF"/>
          <w:sz w:val="18"/>
          <w:szCs w:val="18"/>
        </w:rPr>
        <w:t>руководитель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3. Основные принципы работы по предупреждению коррупции в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3.1.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политика организации основывается на следующих основных принципах:</w:t>
      </w:r>
      <w:r>
        <w:rPr>
          <w:rStyle w:val="apple-converted-space"/>
          <w:rFonts w:ascii="Tahoma" w:hAnsi="Tahoma" w:cs="Tahoma"/>
          <w:color w:val="FFFFFF"/>
          <w:sz w:val="18"/>
          <w:szCs w:val="18"/>
        </w:rPr>
        <w:t> </w:t>
      </w:r>
      <w:r>
        <w:rPr>
          <w:rFonts w:ascii="Tahoma" w:hAnsi="Tahoma" w:cs="Tahoma"/>
          <w:color w:val="FFFFFF"/>
          <w:sz w:val="18"/>
          <w:szCs w:val="18"/>
        </w:rPr>
        <w:br/>
        <w:t xml:space="preserve">3.1.1.Принцип соответствия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организации действующему законодательству и общепринятым нормам права. Соответствие реализуемых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r>
        <w:rPr>
          <w:rStyle w:val="apple-converted-space"/>
          <w:rFonts w:ascii="Tahoma" w:hAnsi="Tahoma" w:cs="Tahoma"/>
          <w:color w:val="FFFFFF"/>
          <w:sz w:val="18"/>
          <w:szCs w:val="18"/>
        </w:rPr>
        <w:t> </w:t>
      </w:r>
      <w:r>
        <w:rPr>
          <w:rFonts w:ascii="Tahoma" w:hAnsi="Tahoma" w:cs="Tahoma"/>
          <w:color w:val="FFFFFF"/>
          <w:sz w:val="18"/>
          <w:szCs w:val="18"/>
        </w:rPr>
        <w:br/>
        <w:t>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r>
        <w:rPr>
          <w:rStyle w:val="apple-converted-space"/>
          <w:rFonts w:ascii="Tahoma" w:hAnsi="Tahoma" w:cs="Tahoma"/>
          <w:color w:val="FFFFFF"/>
          <w:sz w:val="18"/>
          <w:szCs w:val="18"/>
        </w:rPr>
        <w:t> </w:t>
      </w:r>
      <w:r>
        <w:rPr>
          <w:rFonts w:ascii="Tahoma" w:hAnsi="Tahoma" w:cs="Tahoma"/>
          <w:color w:val="FFFFFF"/>
          <w:sz w:val="18"/>
          <w:szCs w:val="18"/>
        </w:rPr>
        <w:b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стандартов и процедур.</w:t>
      </w:r>
      <w:r>
        <w:rPr>
          <w:rStyle w:val="apple-converted-space"/>
          <w:rFonts w:ascii="Tahoma" w:hAnsi="Tahoma" w:cs="Tahoma"/>
          <w:color w:val="FFFFFF"/>
          <w:sz w:val="18"/>
          <w:szCs w:val="18"/>
        </w:rPr>
        <w:t> </w:t>
      </w:r>
      <w:r>
        <w:rPr>
          <w:rFonts w:ascii="Tahoma" w:hAnsi="Tahoma" w:cs="Tahoma"/>
          <w:color w:val="FFFFFF"/>
          <w:sz w:val="18"/>
          <w:szCs w:val="18"/>
        </w:rPr>
        <w:br/>
        <w:t xml:space="preserve">3.1.4.Принцип соразмерности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r>
        <w:rPr>
          <w:rStyle w:val="apple-converted-space"/>
          <w:rFonts w:ascii="Tahoma" w:hAnsi="Tahoma" w:cs="Tahoma"/>
          <w:color w:val="FFFFFF"/>
          <w:sz w:val="18"/>
          <w:szCs w:val="18"/>
        </w:rPr>
        <w:t> </w:t>
      </w:r>
      <w:r>
        <w:rPr>
          <w:rFonts w:ascii="Tahoma" w:hAnsi="Tahoma" w:cs="Tahoma"/>
          <w:color w:val="FFFFFF"/>
          <w:sz w:val="18"/>
          <w:szCs w:val="18"/>
        </w:rPr>
        <w:br/>
        <w:t xml:space="preserve">3.1.5.Принцип эффективности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процедур. Осуществление в организации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мероприятий, которые имеют низкую стоимость, обеспечивают простоту реализации и </w:t>
      </w:r>
      <w:proofErr w:type="gramStart"/>
      <w:r>
        <w:rPr>
          <w:rFonts w:ascii="Tahoma" w:hAnsi="Tahoma" w:cs="Tahoma"/>
          <w:color w:val="FFFFFF"/>
          <w:sz w:val="18"/>
          <w:szCs w:val="18"/>
        </w:rPr>
        <w:t>приносят значимый результат</w:t>
      </w:r>
      <w:proofErr w:type="gramEnd"/>
      <w:r>
        <w:rPr>
          <w:rFonts w:ascii="Tahoma" w:hAnsi="Tahoma" w:cs="Tahoma"/>
          <w:color w:val="FFFFFF"/>
          <w:sz w:val="18"/>
          <w:szCs w:val="18"/>
        </w:rPr>
        <w:t>.</w:t>
      </w:r>
      <w:r>
        <w:rPr>
          <w:rStyle w:val="apple-converted-space"/>
          <w:rFonts w:ascii="Tahoma" w:hAnsi="Tahoma" w:cs="Tahoma"/>
          <w:color w:val="FFFFFF"/>
          <w:sz w:val="18"/>
          <w:szCs w:val="18"/>
        </w:rPr>
        <w:t> </w:t>
      </w:r>
      <w:r>
        <w:rPr>
          <w:rFonts w:ascii="Tahoma" w:hAnsi="Tahoma" w:cs="Tahoma"/>
          <w:color w:val="FFFFFF"/>
          <w:sz w:val="18"/>
          <w:szCs w:val="18"/>
        </w:rPr>
        <w:br/>
        <w:t xml:space="preserve">3.1.6.Принцип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Style w:val="apple-converted-space"/>
          <w:rFonts w:ascii="Tahoma" w:hAnsi="Tahoma" w:cs="Tahoma"/>
          <w:color w:val="FFFFFF"/>
          <w:sz w:val="18"/>
          <w:szCs w:val="18"/>
        </w:rPr>
        <w:t> </w:t>
      </w:r>
      <w:r>
        <w:rPr>
          <w:rFonts w:ascii="Tahoma" w:hAnsi="Tahoma" w:cs="Tahoma"/>
          <w:color w:val="FFFFFF"/>
          <w:sz w:val="18"/>
          <w:szCs w:val="18"/>
        </w:rPr>
        <w:br/>
        <w:t xml:space="preserve">3.1.7.Принцип открытости хозяйственной и иной деятельности. Информирование контрагентов, партнеров и общественности о принятых в организации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стандартах и процедурах.</w:t>
      </w:r>
      <w:r>
        <w:rPr>
          <w:rStyle w:val="apple-converted-space"/>
          <w:rFonts w:ascii="Tahoma" w:hAnsi="Tahoma" w:cs="Tahoma"/>
          <w:color w:val="FFFFFF"/>
          <w:sz w:val="18"/>
          <w:szCs w:val="18"/>
        </w:rPr>
        <w:t> </w:t>
      </w:r>
      <w:r>
        <w:rPr>
          <w:rFonts w:ascii="Tahoma" w:hAnsi="Tahoma" w:cs="Tahoma"/>
          <w:color w:val="FFFFFF"/>
          <w:sz w:val="18"/>
          <w:szCs w:val="18"/>
        </w:rPr>
        <w:br/>
        <w:t xml:space="preserve">3.1.8.Принцип постоянного контроля и регулярного мониторинга. Регулярное осуществление мониторинга эффективности внедренных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стандартов и процедур, а также </w:t>
      </w:r>
      <w:proofErr w:type="gramStart"/>
      <w:r>
        <w:rPr>
          <w:rFonts w:ascii="Tahoma" w:hAnsi="Tahoma" w:cs="Tahoma"/>
          <w:color w:val="FFFFFF"/>
          <w:sz w:val="18"/>
          <w:szCs w:val="18"/>
        </w:rPr>
        <w:t>контроля за</w:t>
      </w:r>
      <w:proofErr w:type="gramEnd"/>
      <w:r>
        <w:rPr>
          <w:rFonts w:ascii="Tahoma" w:hAnsi="Tahoma" w:cs="Tahoma"/>
          <w:color w:val="FFFFFF"/>
          <w:sz w:val="18"/>
          <w:szCs w:val="18"/>
        </w:rPr>
        <w:t xml:space="preserve"> их исполнением.</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4. Область применения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и круг лиц, попадающих под ее действие</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4.1. Кругом лиц, попадающих под действие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являются руководитель организации и работники вне зависимости от занимаемой должности и выполняемых функций.</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5. Должностные лица организации, ответственные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и формируемые коллегиальные</w:t>
      </w:r>
      <w:r>
        <w:rPr>
          <w:rStyle w:val="apple-converted-space"/>
          <w:rFonts w:ascii="Tahoma" w:hAnsi="Tahoma" w:cs="Tahoma"/>
          <w:color w:val="FFFFFF"/>
          <w:sz w:val="18"/>
          <w:szCs w:val="18"/>
        </w:rPr>
        <w:t> </w:t>
      </w:r>
      <w:r>
        <w:rPr>
          <w:rFonts w:ascii="Tahoma" w:hAnsi="Tahoma" w:cs="Tahoma"/>
          <w:color w:val="FFFFFF"/>
          <w:sz w:val="18"/>
          <w:szCs w:val="18"/>
        </w:rPr>
        <w:br/>
        <w:t>органы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5.1. Руководитель организации является ответственным за организацию всех мероприятий, направленных на предупреждение коррупции в организации.</w:t>
      </w:r>
      <w:r>
        <w:rPr>
          <w:rFonts w:ascii="Tahoma" w:hAnsi="Tahoma" w:cs="Tahoma"/>
          <w:color w:val="FFFFFF"/>
          <w:sz w:val="18"/>
          <w:szCs w:val="18"/>
        </w:rPr>
        <w:b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в пределах их полномочий.</w:t>
      </w:r>
      <w:r>
        <w:rPr>
          <w:rStyle w:val="apple-converted-space"/>
          <w:rFonts w:ascii="Tahoma" w:hAnsi="Tahoma" w:cs="Tahoma"/>
          <w:color w:val="FFFFFF"/>
          <w:sz w:val="18"/>
          <w:szCs w:val="18"/>
        </w:rPr>
        <w:t> </w:t>
      </w:r>
      <w:r>
        <w:rPr>
          <w:rFonts w:ascii="Tahoma" w:hAnsi="Tahoma" w:cs="Tahoma"/>
          <w:color w:val="FFFFFF"/>
          <w:sz w:val="18"/>
          <w:szCs w:val="18"/>
        </w:rPr>
        <w:br/>
        <w:t xml:space="preserve">5.3. </w:t>
      </w:r>
      <w:proofErr w:type="gramStart"/>
      <w:r>
        <w:rPr>
          <w:rFonts w:ascii="Tahoma" w:hAnsi="Tahoma" w:cs="Tahoma"/>
          <w:color w:val="FFFFFF"/>
          <w:sz w:val="18"/>
          <w:szCs w:val="18"/>
        </w:rPr>
        <w:t xml:space="preserve">Основные обязанности лица (лиц), ответственных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Style w:val="apple-converted-space"/>
          <w:rFonts w:ascii="Tahoma" w:hAnsi="Tahoma" w:cs="Tahoma"/>
          <w:color w:val="FFFFFF"/>
          <w:sz w:val="18"/>
          <w:szCs w:val="18"/>
        </w:rPr>
        <w:t> </w:t>
      </w:r>
      <w:r>
        <w:rPr>
          <w:rFonts w:ascii="Tahoma" w:hAnsi="Tahoma" w:cs="Tahoma"/>
          <w:color w:val="FFFFFF"/>
          <w:sz w:val="18"/>
          <w:szCs w:val="18"/>
        </w:rPr>
        <w:br/>
        <w:t>– подготовка рекомендаций для принятия решений по вопросам предупреждения коррупции в организации;</w:t>
      </w:r>
      <w:r>
        <w:rPr>
          <w:rFonts w:ascii="Tahoma" w:hAnsi="Tahoma" w:cs="Tahoma"/>
          <w:color w:val="FFFFFF"/>
          <w:sz w:val="18"/>
          <w:szCs w:val="18"/>
        </w:rPr>
        <w:br/>
        <w:t>– подготовка предложений, направленных на устранение причин и условий, порождающих риск возникновения коррупции в организации;</w:t>
      </w:r>
      <w:r>
        <w:rPr>
          <w:rStyle w:val="apple-converted-space"/>
          <w:rFonts w:ascii="Tahoma" w:hAnsi="Tahoma" w:cs="Tahoma"/>
          <w:color w:val="FFFFFF"/>
          <w:sz w:val="18"/>
          <w:szCs w:val="18"/>
        </w:rPr>
        <w:t> </w:t>
      </w:r>
      <w:r>
        <w:rPr>
          <w:rFonts w:ascii="Tahoma" w:hAnsi="Tahoma" w:cs="Tahoma"/>
          <w:color w:val="FFFFFF"/>
          <w:sz w:val="18"/>
          <w:szCs w:val="18"/>
        </w:rPr>
        <w:b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roofErr w:type="gramEnd"/>
      <w:r>
        <w:rPr>
          <w:rFonts w:ascii="Tahoma" w:hAnsi="Tahoma" w:cs="Tahoma"/>
          <w:color w:val="FFFFFF"/>
          <w:sz w:val="18"/>
          <w:szCs w:val="18"/>
        </w:rPr>
        <w:br/>
        <w:t xml:space="preserve">– </w:t>
      </w:r>
      <w:proofErr w:type="gramStart"/>
      <w:r>
        <w:rPr>
          <w:rFonts w:ascii="Tahoma" w:hAnsi="Tahoma" w:cs="Tahoma"/>
          <w:color w:val="FFFFFF"/>
          <w:sz w:val="18"/>
          <w:szCs w:val="18"/>
        </w:rPr>
        <w:t>проведение контрольных мероприятий, направленных на выявление коррупционных правонарушений, совершенных работниками;</w:t>
      </w:r>
      <w:r>
        <w:rPr>
          <w:rStyle w:val="apple-converted-space"/>
          <w:rFonts w:ascii="Tahoma" w:hAnsi="Tahoma" w:cs="Tahoma"/>
          <w:color w:val="FFFFFF"/>
          <w:sz w:val="18"/>
          <w:szCs w:val="18"/>
        </w:rPr>
        <w:t> </w:t>
      </w:r>
      <w:r>
        <w:rPr>
          <w:rFonts w:ascii="Tahoma" w:hAnsi="Tahoma" w:cs="Tahoma"/>
          <w:color w:val="FFFFFF"/>
          <w:sz w:val="18"/>
          <w:szCs w:val="18"/>
        </w:rPr>
        <w:br/>
        <w:t>– организация проведения оценки коррупционных рисков;</w:t>
      </w:r>
      <w:r>
        <w:rPr>
          <w:rFonts w:ascii="Tahoma" w:hAnsi="Tahoma" w:cs="Tahoma"/>
          <w:color w:val="FFFFFF"/>
          <w:sz w:val="18"/>
          <w:szCs w:val="18"/>
        </w:rPr>
        <w:b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r>
        <w:rPr>
          <w:rStyle w:val="apple-converted-space"/>
          <w:rFonts w:ascii="Tahoma" w:hAnsi="Tahoma" w:cs="Tahoma"/>
          <w:color w:val="FFFFFF"/>
          <w:sz w:val="18"/>
          <w:szCs w:val="18"/>
        </w:rPr>
        <w:t> </w:t>
      </w:r>
      <w:r>
        <w:rPr>
          <w:rFonts w:ascii="Tahoma" w:hAnsi="Tahoma" w:cs="Tahoma"/>
          <w:color w:val="FFFFFF"/>
          <w:sz w:val="18"/>
          <w:szCs w:val="18"/>
        </w:rPr>
        <w:b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r>
        <w:rPr>
          <w:rStyle w:val="apple-converted-space"/>
          <w:rFonts w:ascii="Tahoma" w:hAnsi="Tahoma" w:cs="Tahoma"/>
          <w:color w:val="FFFFFF"/>
          <w:sz w:val="18"/>
          <w:szCs w:val="18"/>
        </w:rPr>
        <w:t> </w:t>
      </w:r>
      <w:r>
        <w:rPr>
          <w:rFonts w:ascii="Tahoma" w:hAnsi="Tahoma" w:cs="Tahoma"/>
          <w:color w:val="FFFFFF"/>
          <w:sz w:val="18"/>
          <w:szCs w:val="18"/>
        </w:rPr>
        <w:br/>
        <w:t>– организация мероприятий по вопросам профилактики и противодействия коррупции;</w:t>
      </w:r>
      <w:r>
        <w:rPr>
          <w:rStyle w:val="apple-converted-space"/>
          <w:rFonts w:ascii="Tahoma" w:hAnsi="Tahoma" w:cs="Tahoma"/>
          <w:color w:val="FFFFFF"/>
          <w:sz w:val="18"/>
          <w:szCs w:val="18"/>
        </w:rPr>
        <w:t> </w:t>
      </w:r>
      <w:r>
        <w:rPr>
          <w:rFonts w:ascii="Tahoma" w:hAnsi="Tahoma" w:cs="Tahoma"/>
          <w:color w:val="FFFFFF"/>
          <w:sz w:val="18"/>
          <w:szCs w:val="18"/>
        </w:rPr>
        <w:br/>
        <w:t xml:space="preserve">– организация мероприятий по </w:t>
      </w:r>
      <w:proofErr w:type="spellStart"/>
      <w:r>
        <w:rPr>
          <w:rFonts w:ascii="Tahoma" w:hAnsi="Tahoma" w:cs="Tahoma"/>
          <w:color w:val="FFFFFF"/>
          <w:sz w:val="18"/>
          <w:szCs w:val="18"/>
        </w:rPr>
        <w:t>антикоррупционному</w:t>
      </w:r>
      <w:proofErr w:type="spellEnd"/>
      <w:r>
        <w:rPr>
          <w:rFonts w:ascii="Tahoma" w:hAnsi="Tahoma" w:cs="Tahoma"/>
          <w:color w:val="FFFFFF"/>
          <w:sz w:val="18"/>
          <w:szCs w:val="18"/>
        </w:rPr>
        <w:t xml:space="preserve"> просвещению работников;</w:t>
      </w:r>
      <w:proofErr w:type="gramEnd"/>
      <w:r>
        <w:rPr>
          <w:rStyle w:val="apple-converted-space"/>
          <w:rFonts w:ascii="Tahoma" w:hAnsi="Tahoma" w:cs="Tahoma"/>
          <w:color w:val="FFFFFF"/>
          <w:sz w:val="18"/>
          <w:szCs w:val="18"/>
        </w:rPr>
        <w:t> </w:t>
      </w:r>
      <w:r>
        <w:rPr>
          <w:rFonts w:ascii="Tahoma" w:hAnsi="Tahoma" w:cs="Tahoma"/>
          <w:color w:val="FFFFFF"/>
          <w:sz w:val="18"/>
          <w:szCs w:val="18"/>
        </w:rPr>
        <w:br/>
        <w:t>– индивидуальное консультирование работников;</w:t>
      </w:r>
      <w:r>
        <w:rPr>
          <w:rStyle w:val="apple-converted-space"/>
          <w:rFonts w:ascii="Tahoma" w:hAnsi="Tahoma" w:cs="Tahoma"/>
          <w:color w:val="FFFFFF"/>
          <w:sz w:val="18"/>
          <w:szCs w:val="18"/>
        </w:rPr>
        <w:t> </w:t>
      </w:r>
      <w:r>
        <w:rPr>
          <w:rFonts w:ascii="Tahoma" w:hAnsi="Tahoma" w:cs="Tahoma"/>
          <w:color w:val="FFFFFF"/>
          <w:sz w:val="18"/>
          <w:szCs w:val="18"/>
        </w:rPr>
        <w:br/>
      </w:r>
      <w:r>
        <w:rPr>
          <w:rFonts w:ascii="Tahoma" w:hAnsi="Tahoma" w:cs="Tahoma"/>
          <w:color w:val="FFFFFF"/>
          <w:sz w:val="18"/>
          <w:szCs w:val="18"/>
        </w:rPr>
        <w:lastRenderedPageBreak/>
        <w:t xml:space="preserve">– участие в организации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пропаганды;</w:t>
      </w:r>
      <w:r>
        <w:rPr>
          <w:rStyle w:val="apple-converted-space"/>
          <w:rFonts w:ascii="Tahoma" w:hAnsi="Tahoma" w:cs="Tahoma"/>
          <w:color w:val="FFFFFF"/>
          <w:sz w:val="18"/>
          <w:szCs w:val="18"/>
        </w:rPr>
        <w:t> </w:t>
      </w:r>
      <w:r>
        <w:rPr>
          <w:rFonts w:ascii="Tahoma" w:hAnsi="Tahoma" w:cs="Tahoma"/>
          <w:color w:val="FFFFFF"/>
          <w:sz w:val="18"/>
          <w:szCs w:val="18"/>
        </w:rPr>
        <w:b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r>
        <w:rPr>
          <w:rStyle w:val="apple-converted-space"/>
          <w:rFonts w:ascii="Tahoma" w:hAnsi="Tahoma" w:cs="Tahoma"/>
          <w:color w:val="FFFFFF"/>
          <w:sz w:val="18"/>
          <w:szCs w:val="18"/>
        </w:rPr>
        <w:t> </w:t>
      </w:r>
      <w:r>
        <w:rPr>
          <w:rFonts w:ascii="Tahoma" w:hAnsi="Tahoma" w:cs="Tahoma"/>
          <w:color w:val="FFFFFF"/>
          <w:sz w:val="18"/>
          <w:szCs w:val="18"/>
        </w:rPr>
        <w:br/>
        <w:t xml:space="preserve">5.4. </w:t>
      </w:r>
      <w:proofErr w:type="gramStart"/>
      <w:r>
        <w:rPr>
          <w:rFonts w:ascii="Tahoma" w:hAnsi="Tahoma" w:cs="Tahoma"/>
          <w:color w:val="FFFFFF"/>
          <w:sz w:val="18"/>
          <w:szCs w:val="18"/>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r>
        <w:rPr>
          <w:rFonts w:ascii="Tahoma" w:hAnsi="Tahoma" w:cs="Tahoma"/>
          <w:color w:val="FFFFFF"/>
          <w:sz w:val="18"/>
          <w:szCs w:val="18"/>
        </w:rPr>
        <w:br/>
        <w:t>5.5.</w:t>
      </w:r>
      <w:proofErr w:type="gramEnd"/>
      <w:r>
        <w:rPr>
          <w:rFonts w:ascii="Tahoma" w:hAnsi="Tahoma" w:cs="Tahoma"/>
          <w:color w:val="FFFFFF"/>
          <w:sz w:val="18"/>
          <w:szCs w:val="18"/>
        </w:rPr>
        <w:t xml:space="preserve">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6. Обязанности работников, связанные с предупреждением коррупции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6.1. </w:t>
      </w:r>
      <w:proofErr w:type="gramStart"/>
      <w:r>
        <w:rPr>
          <w:rFonts w:ascii="Tahoma" w:hAnsi="Tahoma" w:cs="Tahoma"/>
          <w:color w:val="FFFFFF"/>
          <w:sz w:val="18"/>
          <w:szCs w:val="18"/>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r>
        <w:rPr>
          <w:rStyle w:val="apple-converted-space"/>
          <w:rFonts w:ascii="Tahoma" w:hAnsi="Tahoma" w:cs="Tahoma"/>
          <w:color w:val="FFFFFF"/>
          <w:sz w:val="18"/>
          <w:szCs w:val="18"/>
        </w:rPr>
        <w:t> </w:t>
      </w:r>
      <w:r>
        <w:rPr>
          <w:rFonts w:ascii="Tahoma" w:hAnsi="Tahoma" w:cs="Tahoma"/>
          <w:color w:val="FFFFFF"/>
          <w:sz w:val="18"/>
          <w:szCs w:val="18"/>
        </w:rPr>
        <w:br/>
        <w:t xml:space="preserve">– руководствоваться положениями настоящей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и неукоснительно соблюдать ее принципы и требования;</w:t>
      </w:r>
      <w:r>
        <w:rPr>
          <w:rStyle w:val="apple-converted-space"/>
          <w:rFonts w:ascii="Tahoma" w:hAnsi="Tahoma" w:cs="Tahoma"/>
          <w:color w:val="FFFFFF"/>
          <w:sz w:val="18"/>
          <w:szCs w:val="18"/>
        </w:rPr>
        <w:t> </w:t>
      </w:r>
      <w:r>
        <w:rPr>
          <w:rFonts w:ascii="Tahoma" w:hAnsi="Tahoma" w:cs="Tahoma"/>
          <w:color w:val="FFFFFF"/>
          <w:sz w:val="18"/>
          <w:szCs w:val="18"/>
        </w:rPr>
        <w:br/>
        <w:t>– воздерживаться от совершения и (или) участия в совершении коррупционных правонарушений в интересах или от имени организации;</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воздерживаться от поведения, которое может быть истолковано окружающими как готовность </w:t>
      </w:r>
      <w:proofErr w:type="gramStart"/>
      <w:r>
        <w:rPr>
          <w:rFonts w:ascii="Tahoma" w:hAnsi="Tahoma" w:cs="Tahoma"/>
          <w:color w:val="FFFFFF"/>
          <w:sz w:val="18"/>
          <w:szCs w:val="18"/>
        </w:rPr>
        <w:t>совершить</w:t>
      </w:r>
      <w:proofErr w:type="gramEnd"/>
      <w:r>
        <w:rPr>
          <w:rFonts w:ascii="Tahoma" w:hAnsi="Tahoma" w:cs="Tahoma"/>
          <w:color w:val="FFFFFF"/>
          <w:sz w:val="18"/>
          <w:szCs w:val="18"/>
        </w:rPr>
        <w:t xml:space="preserve"> или участвовать в совершении коррупционного правонарушения в интересах или от имени организации;</w:t>
      </w:r>
      <w:r>
        <w:rPr>
          <w:rStyle w:val="apple-converted-space"/>
          <w:rFonts w:ascii="Tahoma" w:hAnsi="Tahoma" w:cs="Tahoma"/>
          <w:color w:val="FFFFFF"/>
          <w:sz w:val="18"/>
          <w:szCs w:val="18"/>
        </w:rPr>
        <w:t> </w:t>
      </w:r>
      <w:r>
        <w:rPr>
          <w:rFonts w:ascii="Tahoma" w:hAnsi="Tahoma" w:cs="Tahoma"/>
          <w:color w:val="FFFFFF"/>
          <w:sz w:val="18"/>
          <w:szCs w:val="18"/>
        </w:rPr>
        <w:br/>
        <w:t xml:space="preserve">– незамедлительно информировать непосредственного руководителя, лицо, ответственное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и (или) руководителя организации о случаях склонения работника к совершению коррупционных правонарушений;</w:t>
      </w:r>
      <w:r>
        <w:rPr>
          <w:rStyle w:val="apple-converted-space"/>
          <w:rFonts w:ascii="Tahoma" w:hAnsi="Tahoma" w:cs="Tahoma"/>
          <w:color w:val="FFFFFF"/>
          <w:sz w:val="18"/>
          <w:szCs w:val="18"/>
        </w:rPr>
        <w:t> </w:t>
      </w:r>
      <w:r>
        <w:rPr>
          <w:rFonts w:ascii="Tahoma" w:hAnsi="Tahoma" w:cs="Tahoma"/>
          <w:color w:val="FFFFFF"/>
          <w:sz w:val="18"/>
          <w:szCs w:val="18"/>
        </w:rPr>
        <w:br/>
        <w:t xml:space="preserve">– незамедлительно информировать непосредственного руководителя, лицо, ответственное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r>
        <w:rPr>
          <w:rFonts w:ascii="Tahoma" w:hAnsi="Tahoma" w:cs="Tahoma"/>
          <w:color w:val="FFFFFF"/>
          <w:sz w:val="18"/>
          <w:szCs w:val="18"/>
        </w:rPr>
        <w:br/>
        <w:t xml:space="preserve">– сообщить непосредственному руководителю или лицу, ответственному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о возможности возникновения либо возникшем конфликте интересов, одной из сторон которого является работник.</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7. Мероприятия по предупреждению коррупции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8. Внедрение стандартов поведения работников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8.1. В целях внедрения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r>
        <w:rPr>
          <w:rStyle w:val="apple-converted-space"/>
          <w:rFonts w:ascii="Tahoma" w:hAnsi="Tahoma" w:cs="Tahoma"/>
          <w:color w:val="FFFFFF"/>
          <w:sz w:val="18"/>
          <w:szCs w:val="18"/>
        </w:rPr>
        <w:t> </w:t>
      </w:r>
      <w:r>
        <w:rPr>
          <w:rFonts w:ascii="Tahoma" w:hAnsi="Tahoma" w:cs="Tahoma"/>
          <w:color w:val="FFFFFF"/>
          <w:sz w:val="18"/>
          <w:szCs w:val="18"/>
        </w:rPr>
        <w:br/>
        <w:t xml:space="preserve">8.2. Общие </w:t>
      </w:r>
      <w:proofErr w:type="gramStart"/>
      <w:r>
        <w:rPr>
          <w:rFonts w:ascii="Tahoma" w:hAnsi="Tahoma" w:cs="Tahoma"/>
          <w:color w:val="FFFFFF"/>
          <w:sz w:val="18"/>
          <w:szCs w:val="18"/>
        </w:rPr>
        <w:t>правила</w:t>
      </w:r>
      <w:proofErr w:type="gramEnd"/>
      <w:r>
        <w:rPr>
          <w:rFonts w:ascii="Tahoma" w:hAnsi="Tahoma" w:cs="Tahoma"/>
          <w:color w:val="FFFFFF"/>
          <w:sz w:val="18"/>
          <w:szCs w:val="18"/>
        </w:rPr>
        <w:t xml:space="preserve"> и принципы поведения закреплены в Кодексе этики и служебного поведения работников организации (Приложение № 2 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9. Выявление и урегулирование конфликта интересов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9.1. </w:t>
      </w:r>
      <w:proofErr w:type="gramStart"/>
      <w:r>
        <w:rPr>
          <w:rFonts w:ascii="Tahoma" w:hAnsi="Tahoma" w:cs="Tahoma"/>
          <w:color w:val="FFFFFF"/>
          <w:sz w:val="18"/>
          <w:szCs w:val="18"/>
        </w:rPr>
        <w:t>В основу работы по урегулированию конфликта интересов в организации положены следующие принципы:</w:t>
      </w:r>
      <w:r>
        <w:rPr>
          <w:rStyle w:val="apple-converted-space"/>
          <w:rFonts w:ascii="Tahoma" w:hAnsi="Tahoma" w:cs="Tahoma"/>
          <w:color w:val="FFFFFF"/>
          <w:sz w:val="18"/>
          <w:szCs w:val="18"/>
        </w:rPr>
        <w:t> </w:t>
      </w:r>
      <w:r>
        <w:rPr>
          <w:rFonts w:ascii="Tahoma" w:hAnsi="Tahoma" w:cs="Tahoma"/>
          <w:color w:val="FFFFFF"/>
          <w:sz w:val="18"/>
          <w:szCs w:val="18"/>
        </w:rPr>
        <w:br/>
        <w:t>– обязательность раскрытия сведений о возможном или возникшем конфликте интересов;</w:t>
      </w:r>
      <w:r>
        <w:rPr>
          <w:rStyle w:val="apple-converted-space"/>
          <w:rFonts w:ascii="Tahoma" w:hAnsi="Tahoma" w:cs="Tahoma"/>
          <w:color w:val="FFFFFF"/>
          <w:sz w:val="18"/>
          <w:szCs w:val="18"/>
        </w:rPr>
        <w:t> </w:t>
      </w:r>
      <w:r>
        <w:rPr>
          <w:rFonts w:ascii="Tahoma" w:hAnsi="Tahoma" w:cs="Tahoma"/>
          <w:color w:val="FFFFFF"/>
          <w:sz w:val="18"/>
          <w:szCs w:val="18"/>
        </w:rPr>
        <w:br/>
        <w:t xml:space="preserve">– индивидуальное рассмотрение и оценка </w:t>
      </w:r>
      <w:proofErr w:type="spellStart"/>
      <w:r>
        <w:rPr>
          <w:rFonts w:ascii="Tahoma" w:hAnsi="Tahoma" w:cs="Tahoma"/>
          <w:color w:val="FFFFFF"/>
          <w:sz w:val="18"/>
          <w:szCs w:val="18"/>
        </w:rPr>
        <w:t>репутационных</w:t>
      </w:r>
      <w:proofErr w:type="spellEnd"/>
      <w:r>
        <w:rPr>
          <w:rFonts w:ascii="Tahoma" w:hAnsi="Tahoma" w:cs="Tahoma"/>
          <w:color w:val="FFFFFF"/>
          <w:sz w:val="18"/>
          <w:szCs w:val="18"/>
        </w:rPr>
        <w:t xml:space="preserve"> рисков для организации при выявлении каждого конфликта интересов и его урегулирование;</w:t>
      </w:r>
      <w:r>
        <w:rPr>
          <w:rStyle w:val="apple-converted-space"/>
          <w:rFonts w:ascii="Tahoma" w:hAnsi="Tahoma" w:cs="Tahoma"/>
          <w:color w:val="FFFFFF"/>
          <w:sz w:val="18"/>
          <w:szCs w:val="18"/>
        </w:rPr>
        <w:t> </w:t>
      </w:r>
      <w:r>
        <w:rPr>
          <w:rFonts w:ascii="Tahoma" w:hAnsi="Tahoma" w:cs="Tahoma"/>
          <w:color w:val="FFFFFF"/>
          <w:sz w:val="18"/>
          <w:szCs w:val="18"/>
        </w:rPr>
        <w:br/>
        <w:t>– конфиденциальность процесса раскрытия сведений о конфликте интересов и процесса его урегулирования;</w:t>
      </w:r>
      <w:r>
        <w:rPr>
          <w:rStyle w:val="apple-converted-space"/>
          <w:rFonts w:ascii="Tahoma" w:hAnsi="Tahoma" w:cs="Tahoma"/>
          <w:color w:val="FFFFFF"/>
          <w:sz w:val="18"/>
          <w:szCs w:val="18"/>
        </w:rPr>
        <w:t> </w:t>
      </w:r>
      <w:r>
        <w:rPr>
          <w:rFonts w:ascii="Tahoma" w:hAnsi="Tahoma" w:cs="Tahoma"/>
          <w:color w:val="FFFFFF"/>
          <w:sz w:val="18"/>
          <w:szCs w:val="18"/>
        </w:rPr>
        <w:br/>
        <w:t>– соблюдение баланса интересов организации и работника при урегулировании конфликта интересов;</w:t>
      </w:r>
      <w:proofErr w:type="gramEnd"/>
      <w:r>
        <w:rPr>
          <w:rStyle w:val="apple-converted-space"/>
          <w:rFonts w:ascii="Tahoma" w:hAnsi="Tahoma" w:cs="Tahoma"/>
          <w:color w:val="FFFFFF"/>
          <w:sz w:val="18"/>
          <w:szCs w:val="18"/>
        </w:rPr>
        <w:t> </w:t>
      </w:r>
      <w:r>
        <w:rPr>
          <w:rFonts w:ascii="Tahoma" w:hAnsi="Tahoma" w:cs="Tahoma"/>
          <w:color w:val="FFFFFF"/>
          <w:sz w:val="18"/>
          <w:szCs w:val="18"/>
        </w:rPr>
        <w:b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r>
        <w:rPr>
          <w:rStyle w:val="apple-converted-space"/>
          <w:rFonts w:ascii="Tahoma" w:hAnsi="Tahoma" w:cs="Tahoma"/>
          <w:color w:val="FFFFFF"/>
          <w:sz w:val="18"/>
          <w:szCs w:val="18"/>
        </w:rPr>
        <w:t> </w:t>
      </w:r>
      <w:r>
        <w:rPr>
          <w:rFonts w:ascii="Tahoma" w:hAnsi="Tahoma" w:cs="Tahoma"/>
          <w:color w:val="FFFFFF"/>
          <w:sz w:val="18"/>
          <w:szCs w:val="18"/>
        </w:rPr>
        <w:br/>
        <w:t xml:space="preserve">9.2. </w:t>
      </w:r>
      <w:proofErr w:type="gramStart"/>
      <w:r>
        <w:rPr>
          <w:rFonts w:ascii="Tahoma" w:hAnsi="Tahoma" w:cs="Tahoma"/>
          <w:color w:val="FFFFFF"/>
          <w:sz w:val="18"/>
          <w:szCs w:val="18"/>
        </w:rPr>
        <w:t>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rPr>
          <w:rFonts w:ascii="Tahoma" w:hAnsi="Tahoma" w:cs="Tahoma"/>
          <w:color w:val="FFFFFF"/>
          <w:sz w:val="18"/>
          <w:szCs w:val="18"/>
        </w:rPr>
        <w:t xml:space="preserve"> обеспечения государственных и муниципальных нужд.</w:t>
      </w:r>
      <w:r>
        <w:rPr>
          <w:rStyle w:val="apple-converted-space"/>
          <w:rFonts w:ascii="Tahoma" w:hAnsi="Tahoma" w:cs="Tahoma"/>
          <w:color w:val="FFFFFF"/>
          <w:sz w:val="18"/>
          <w:szCs w:val="18"/>
        </w:rPr>
        <w:t> </w:t>
      </w:r>
      <w:r>
        <w:rPr>
          <w:rFonts w:ascii="Tahoma" w:hAnsi="Tahoma" w:cs="Tahoma"/>
          <w:color w:val="FFFFFF"/>
          <w:sz w:val="18"/>
          <w:szCs w:val="18"/>
        </w:rPr>
        <w:br/>
        <w:t>9.3. Работник обязан принимать меры по недопущению любой возможности возникновения конфликта интересов.</w:t>
      </w:r>
      <w:r>
        <w:rPr>
          <w:rStyle w:val="apple-converted-space"/>
          <w:rFonts w:ascii="Tahoma" w:hAnsi="Tahoma" w:cs="Tahoma"/>
          <w:color w:val="FFFFFF"/>
          <w:sz w:val="18"/>
          <w:szCs w:val="18"/>
        </w:rPr>
        <w:t> </w:t>
      </w:r>
      <w:r>
        <w:rPr>
          <w:rFonts w:ascii="Tahoma" w:hAnsi="Tahoma" w:cs="Tahoma"/>
          <w:color w:val="FFFFFF"/>
          <w:sz w:val="18"/>
          <w:szCs w:val="18"/>
        </w:rPr>
        <w:br/>
        <w:t>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r>
        <w:rPr>
          <w:rStyle w:val="apple-converted-space"/>
          <w:rFonts w:ascii="Tahoma" w:hAnsi="Tahoma" w:cs="Tahoma"/>
          <w:color w:val="FFFFFF"/>
          <w:sz w:val="18"/>
          <w:szCs w:val="18"/>
        </w:rPr>
        <w:t> </w:t>
      </w:r>
      <w:r>
        <w:rPr>
          <w:rFonts w:ascii="Tahoma" w:hAnsi="Tahoma" w:cs="Tahoma"/>
          <w:color w:val="FFFFFF"/>
          <w:sz w:val="18"/>
          <w:szCs w:val="18"/>
        </w:rPr>
        <w:br/>
        <w:t>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r>
        <w:rPr>
          <w:rStyle w:val="apple-converted-space"/>
          <w:rFonts w:ascii="Tahoma" w:hAnsi="Tahoma" w:cs="Tahoma"/>
          <w:color w:val="FFFFFF"/>
          <w:sz w:val="18"/>
          <w:szCs w:val="18"/>
        </w:rPr>
        <w:t> </w:t>
      </w:r>
      <w:r>
        <w:rPr>
          <w:rFonts w:ascii="Tahoma" w:hAnsi="Tahoma" w:cs="Tahoma"/>
          <w:color w:val="FFFFFF"/>
          <w:sz w:val="18"/>
          <w:szCs w:val="18"/>
        </w:rPr>
        <w:br/>
      </w:r>
      <w:r>
        <w:rPr>
          <w:rFonts w:ascii="Tahoma" w:hAnsi="Tahoma" w:cs="Tahoma"/>
          <w:color w:val="FFFFFF"/>
          <w:sz w:val="18"/>
          <w:szCs w:val="18"/>
        </w:rPr>
        <w:lastRenderedPageBreak/>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r>
        <w:rPr>
          <w:rFonts w:ascii="Tahoma" w:hAnsi="Tahoma" w:cs="Tahoma"/>
          <w:color w:val="FFFFFF"/>
          <w:sz w:val="18"/>
          <w:szCs w:val="18"/>
        </w:rPr>
        <w:br/>
        <w:t>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10. Правила обмена деловыми подарками и знаками делового гостеприимства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r>
        <w:rPr>
          <w:rFonts w:ascii="Tahoma" w:hAnsi="Tahoma" w:cs="Tahoma"/>
          <w:color w:val="FFFFFF"/>
          <w:sz w:val="18"/>
          <w:szCs w:val="18"/>
        </w:rPr>
        <w:br/>
        <w:t xml:space="preserve">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Pr>
          <w:rFonts w:ascii="Tahoma" w:hAnsi="Tahoma" w:cs="Tahoma"/>
          <w:color w:val="FFFFFF"/>
          <w:sz w:val="18"/>
          <w:szCs w:val="18"/>
        </w:rPr>
        <w:t>имиджевых</w:t>
      </w:r>
      <w:proofErr w:type="spellEnd"/>
      <w:r>
        <w:rPr>
          <w:rFonts w:ascii="Tahoma" w:hAnsi="Tahoma" w:cs="Tahoma"/>
          <w:color w:val="FFFFFF"/>
          <w:sz w:val="18"/>
          <w:szCs w:val="18"/>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11. Меры по предупреждению коррупции при взаимодействии с контрагентами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11.1. Работа по предупреждению коррупции при взаимодействии с контрагентами, проводится по следующим направлениям:</w:t>
      </w:r>
      <w:r>
        <w:rPr>
          <w:rStyle w:val="apple-converted-space"/>
          <w:rFonts w:ascii="Tahoma" w:hAnsi="Tahoma" w:cs="Tahoma"/>
          <w:color w:val="FFFFFF"/>
          <w:sz w:val="18"/>
          <w:szCs w:val="18"/>
        </w:rPr>
        <w:t> </w:t>
      </w:r>
      <w:r>
        <w:rPr>
          <w:rFonts w:ascii="Tahoma" w:hAnsi="Tahoma" w:cs="Tahoma"/>
          <w:color w:val="FFFFFF"/>
          <w:sz w:val="18"/>
          <w:szCs w:val="18"/>
        </w:rPr>
        <w:b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инициативах.</w:t>
      </w:r>
      <w:r>
        <w:rPr>
          <w:rStyle w:val="apple-converted-space"/>
          <w:rFonts w:ascii="Tahoma" w:hAnsi="Tahoma" w:cs="Tahoma"/>
          <w:color w:val="FFFFFF"/>
          <w:sz w:val="18"/>
          <w:szCs w:val="18"/>
        </w:rPr>
        <w:t> </w:t>
      </w:r>
      <w:r>
        <w:rPr>
          <w:rFonts w:ascii="Tahoma" w:hAnsi="Tahoma" w:cs="Tahoma"/>
          <w:color w:val="FFFFFF"/>
          <w:sz w:val="18"/>
          <w:szCs w:val="18"/>
        </w:rPr>
        <w:br/>
        <w:t xml:space="preserve">11.1.2. </w:t>
      </w:r>
      <w:proofErr w:type="gramStart"/>
      <w:r>
        <w:rPr>
          <w:rFonts w:ascii="Tahoma" w:hAnsi="Tahoma" w:cs="Tahoma"/>
          <w:color w:val="FFFFFF"/>
          <w:sz w:val="18"/>
          <w:szCs w:val="18"/>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rPr>
          <w:rStyle w:val="apple-converted-space"/>
          <w:rFonts w:ascii="Tahoma" w:hAnsi="Tahoma" w:cs="Tahoma"/>
          <w:color w:val="FFFFFF"/>
          <w:sz w:val="18"/>
          <w:szCs w:val="18"/>
        </w:rPr>
        <w:t> </w:t>
      </w:r>
      <w:r>
        <w:rPr>
          <w:rFonts w:ascii="Tahoma" w:hAnsi="Tahoma" w:cs="Tahoma"/>
          <w:color w:val="FFFFFF"/>
          <w:sz w:val="18"/>
          <w:szCs w:val="18"/>
        </w:rPr>
        <w:br/>
        <w:t>11.1.3.</w:t>
      </w:r>
      <w:proofErr w:type="gramEnd"/>
      <w:r>
        <w:rPr>
          <w:rFonts w:ascii="Tahoma" w:hAnsi="Tahoma" w:cs="Tahoma"/>
          <w:color w:val="FFFFFF"/>
          <w:sz w:val="18"/>
          <w:szCs w:val="18"/>
        </w:rPr>
        <w:t xml:space="preserve">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r>
        <w:rPr>
          <w:rFonts w:ascii="Tahoma" w:hAnsi="Tahoma" w:cs="Tahoma"/>
          <w:color w:val="FFFFFF"/>
          <w:sz w:val="18"/>
          <w:szCs w:val="18"/>
        </w:rPr>
        <w:br/>
        <w:t xml:space="preserve">11.1.4. Включение в договоры, заключаемые с контрагентами, положений о соблюдении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стандартов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оговорка) (Приложение № 5 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r>
        <w:rPr>
          <w:rFonts w:ascii="Tahoma" w:hAnsi="Tahoma" w:cs="Tahoma"/>
          <w:color w:val="FFFFFF"/>
          <w:sz w:val="18"/>
          <w:szCs w:val="18"/>
        </w:rPr>
        <w:br/>
        <w:t>11.1.5. Размещение на официальном сайте организации информации о мерах по предупреждению коррупции, предпринимаемых в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12. Оценка коррупционных рисков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12.1. Целью оценки коррупционных рисков организации являются:</w:t>
      </w:r>
      <w:r>
        <w:rPr>
          <w:rStyle w:val="apple-converted-space"/>
          <w:rFonts w:ascii="Tahoma" w:hAnsi="Tahoma" w:cs="Tahoma"/>
          <w:color w:val="FFFFFF"/>
          <w:sz w:val="18"/>
          <w:szCs w:val="18"/>
        </w:rPr>
        <w:t> </w:t>
      </w:r>
      <w:r>
        <w:rPr>
          <w:rFonts w:ascii="Tahoma" w:hAnsi="Tahoma" w:cs="Tahoma"/>
          <w:color w:val="FFFFFF"/>
          <w:sz w:val="18"/>
          <w:szCs w:val="18"/>
        </w:rPr>
        <w:br/>
        <w:t>12.1.1. обеспечение соответствия реализуемых мер предупреждения коррупции специфике деятельности организации;</w:t>
      </w:r>
      <w:r>
        <w:rPr>
          <w:rStyle w:val="apple-converted-space"/>
          <w:rFonts w:ascii="Tahoma" w:hAnsi="Tahoma" w:cs="Tahoma"/>
          <w:color w:val="FFFFFF"/>
          <w:sz w:val="18"/>
          <w:szCs w:val="18"/>
        </w:rPr>
        <w:t> </w:t>
      </w:r>
      <w:r>
        <w:rPr>
          <w:rFonts w:ascii="Tahoma" w:hAnsi="Tahoma" w:cs="Tahoma"/>
          <w:color w:val="FFFFFF"/>
          <w:sz w:val="18"/>
          <w:szCs w:val="18"/>
        </w:rPr>
        <w:br/>
        <w:t>12.1.2. рациональное использование ресурсов, направляемых на проведение работы по предупреждению коррупции;</w:t>
      </w:r>
      <w:r>
        <w:rPr>
          <w:rStyle w:val="apple-converted-space"/>
          <w:rFonts w:ascii="Tahoma" w:hAnsi="Tahoma" w:cs="Tahoma"/>
          <w:color w:val="FFFFFF"/>
          <w:sz w:val="18"/>
          <w:szCs w:val="18"/>
        </w:rPr>
        <w:t> </w:t>
      </w:r>
      <w:r>
        <w:rPr>
          <w:rFonts w:ascii="Tahoma" w:hAnsi="Tahoma" w:cs="Tahoma"/>
          <w:color w:val="FFFFFF"/>
          <w:sz w:val="18"/>
          <w:szCs w:val="18"/>
        </w:rPr>
        <w:b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13. </w:t>
      </w:r>
      <w:proofErr w:type="spellStart"/>
      <w:r>
        <w:rPr>
          <w:rFonts w:ascii="Tahoma" w:hAnsi="Tahoma" w:cs="Tahoma"/>
          <w:color w:val="FFFFFF"/>
          <w:sz w:val="18"/>
          <w:szCs w:val="18"/>
        </w:rPr>
        <w:t>Антикоррупционное</w:t>
      </w:r>
      <w:proofErr w:type="spellEnd"/>
      <w:r>
        <w:rPr>
          <w:rFonts w:ascii="Tahoma" w:hAnsi="Tahoma" w:cs="Tahoma"/>
          <w:color w:val="FFFFFF"/>
          <w:sz w:val="18"/>
          <w:szCs w:val="18"/>
        </w:rPr>
        <w:t xml:space="preserve"> просвещение работников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13.1. В целях формирования </w:t>
      </w:r>
      <w:proofErr w:type="spellStart"/>
      <w:r>
        <w:rPr>
          <w:rFonts w:ascii="Tahoma" w:hAnsi="Tahoma" w:cs="Tahoma"/>
          <w:color w:val="FFFFFF"/>
          <w:sz w:val="18"/>
          <w:szCs w:val="18"/>
        </w:rPr>
        <w:t>антикоррупционного</w:t>
      </w:r>
      <w:proofErr w:type="spellEnd"/>
      <w:r>
        <w:rPr>
          <w:rFonts w:ascii="Tahoma" w:hAnsi="Tahoma" w:cs="Tahoma"/>
          <w:color w:val="FFFFFF"/>
          <w:sz w:val="18"/>
          <w:szCs w:val="18"/>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Pr>
          <w:rFonts w:ascii="Tahoma" w:hAnsi="Tahoma" w:cs="Tahoma"/>
          <w:color w:val="FFFFFF"/>
          <w:sz w:val="18"/>
          <w:szCs w:val="18"/>
        </w:rPr>
        <w:t>антикоррупционного</w:t>
      </w:r>
      <w:proofErr w:type="spellEnd"/>
      <w:r>
        <w:rPr>
          <w:rFonts w:ascii="Tahoma" w:hAnsi="Tahoma" w:cs="Tahoma"/>
          <w:color w:val="FFFFFF"/>
          <w:sz w:val="18"/>
          <w:szCs w:val="18"/>
        </w:rPr>
        <w:t xml:space="preserve"> образования,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пропаганды и </w:t>
      </w:r>
      <w:proofErr w:type="spellStart"/>
      <w:r>
        <w:rPr>
          <w:rFonts w:ascii="Tahoma" w:hAnsi="Tahoma" w:cs="Tahoma"/>
          <w:color w:val="FFFFFF"/>
          <w:sz w:val="18"/>
          <w:szCs w:val="18"/>
        </w:rPr>
        <w:t>антикоррупционного</w:t>
      </w:r>
      <w:proofErr w:type="spellEnd"/>
      <w:r>
        <w:rPr>
          <w:rFonts w:ascii="Tahoma" w:hAnsi="Tahoma" w:cs="Tahoma"/>
          <w:color w:val="FFFFFF"/>
          <w:sz w:val="18"/>
          <w:szCs w:val="18"/>
        </w:rPr>
        <w:t xml:space="preserve"> консультирования осуществляется </w:t>
      </w:r>
      <w:proofErr w:type="spellStart"/>
      <w:r>
        <w:rPr>
          <w:rFonts w:ascii="Tahoma" w:hAnsi="Tahoma" w:cs="Tahoma"/>
          <w:color w:val="FFFFFF"/>
          <w:sz w:val="18"/>
          <w:szCs w:val="18"/>
        </w:rPr>
        <w:t>антикоррупционное</w:t>
      </w:r>
      <w:proofErr w:type="spellEnd"/>
      <w:r>
        <w:rPr>
          <w:rFonts w:ascii="Tahoma" w:hAnsi="Tahoma" w:cs="Tahoma"/>
          <w:color w:val="FFFFFF"/>
          <w:sz w:val="18"/>
          <w:szCs w:val="18"/>
        </w:rPr>
        <w:t xml:space="preserve"> просвещение.</w:t>
      </w:r>
      <w:r>
        <w:rPr>
          <w:rStyle w:val="apple-converted-space"/>
          <w:rFonts w:ascii="Tahoma" w:hAnsi="Tahoma" w:cs="Tahoma"/>
          <w:color w:val="FFFFFF"/>
          <w:sz w:val="18"/>
          <w:szCs w:val="18"/>
        </w:rPr>
        <w:t> </w:t>
      </w:r>
      <w:r>
        <w:rPr>
          <w:rFonts w:ascii="Tahoma" w:hAnsi="Tahoma" w:cs="Tahoma"/>
          <w:color w:val="FFFFFF"/>
          <w:sz w:val="18"/>
          <w:szCs w:val="18"/>
        </w:rPr>
        <w:br/>
        <w:t xml:space="preserve">13.2. </w:t>
      </w:r>
      <w:proofErr w:type="spellStart"/>
      <w:r>
        <w:rPr>
          <w:rFonts w:ascii="Tahoma" w:hAnsi="Tahoma" w:cs="Tahoma"/>
          <w:color w:val="FFFFFF"/>
          <w:sz w:val="18"/>
          <w:szCs w:val="18"/>
        </w:rPr>
        <w:t>Антикоррупционное</w:t>
      </w:r>
      <w:proofErr w:type="spellEnd"/>
      <w:r>
        <w:rPr>
          <w:rFonts w:ascii="Tahoma" w:hAnsi="Tahoma" w:cs="Tahoma"/>
          <w:color w:val="FFFFFF"/>
          <w:sz w:val="18"/>
          <w:szCs w:val="18"/>
        </w:rPr>
        <w:t xml:space="preserve">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Style w:val="apple-converted-space"/>
          <w:rFonts w:ascii="Tahoma" w:hAnsi="Tahoma" w:cs="Tahoma"/>
          <w:color w:val="FFFFFF"/>
          <w:sz w:val="18"/>
          <w:szCs w:val="18"/>
        </w:rPr>
        <w:t> </w:t>
      </w:r>
      <w:r>
        <w:rPr>
          <w:rFonts w:ascii="Tahoma" w:hAnsi="Tahoma" w:cs="Tahoma"/>
          <w:color w:val="FFFFFF"/>
          <w:sz w:val="18"/>
          <w:szCs w:val="18"/>
        </w:rPr>
        <w:br/>
        <w:t xml:space="preserve">13.3. </w:t>
      </w: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r>
        <w:rPr>
          <w:rStyle w:val="apple-converted-space"/>
          <w:rFonts w:ascii="Tahoma" w:hAnsi="Tahoma" w:cs="Tahoma"/>
          <w:color w:val="FFFFFF"/>
          <w:sz w:val="18"/>
          <w:szCs w:val="18"/>
        </w:rPr>
        <w:t> </w:t>
      </w:r>
      <w:r>
        <w:rPr>
          <w:rFonts w:ascii="Tahoma" w:hAnsi="Tahoma" w:cs="Tahoma"/>
          <w:color w:val="FFFFFF"/>
          <w:sz w:val="18"/>
          <w:szCs w:val="18"/>
        </w:rPr>
        <w:br/>
        <w:t xml:space="preserve">13.4. </w:t>
      </w:r>
      <w:proofErr w:type="spellStart"/>
      <w:r>
        <w:rPr>
          <w:rFonts w:ascii="Tahoma" w:hAnsi="Tahoma" w:cs="Tahoma"/>
          <w:color w:val="FFFFFF"/>
          <w:sz w:val="18"/>
          <w:szCs w:val="18"/>
        </w:rPr>
        <w:t>Антикоррупционное</w:t>
      </w:r>
      <w:proofErr w:type="spellEnd"/>
      <w:r>
        <w:rPr>
          <w:rFonts w:ascii="Tahoma" w:hAnsi="Tahoma" w:cs="Tahoma"/>
          <w:color w:val="FFFFFF"/>
          <w:sz w:val="18"/>
          <w:szCs w:val="18"/>
        </w:rPr>
        <w:t xml:space="preserve"> консультирование осуществляется в индивидуальном порядке лицами, ответственными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в организации. Консультирование по частным </w:t>
      </w:r>
      <w:r>
        <w:rPr>
          <w:rFonts w:ascii="Tahoma" w:hAnsi="Tahoma" w:cs="Tahoma"/>
          <w:color w:val="FFFFFF"/>
          <w:sz w:val="18"/>
          <w:szCs w:val="18"/>
        </w:rPr>
        <w:lastRenderedPageBreak/>
        <w:t>вопросам противодействия коррупции и урегулирования конфликта интересов проводится в конфиденциальном порядке.</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14. Внутренний контроль и аудит</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r>
        <w:rPr>
          <w:rStyle w:val="apple-converted-space"/>
          <w:rFonts w:ascii="Tahoma" w:hAnsi="Tahoma" w:cs="Tahoma"/>
          <w:color w:val="FFFFFF"/>
          <w:sz w:val="18"/>
          <w:szCs w:val="18"/>
        </w:rPr>
        <w:t> </w:t>
      </w:r>
      <w:r>
        <w:rPr>
          <w:rFonts w:ascii="Tahoma" w:hAnsi="Tahoma" w:cs="Tahoma"/>
          <w:color w:val="FFFFFF"/>
          <w:sz w:val="18"/>
          <w:szCs w:val="18"/>
        </w:rPr>
        <w:b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r>
        <w:rPr>
          <w:rStyle w:val="apple-converted-space"/>
          <w:rFonts w:ascii="Tahoma" w:hAnsi="Tahoma" w:cs="Tahoma"/>
          <w:color w:val="FFFFFF"/>
          <w:sz w:val="18"/>
          <w:szCs w:val="18"/>
        </w:rPr>
        <w:t> </w:t>
      </w:r>
      <w:r>
        <w:rPr>
          <w:rFonts w:ascii="Tahoma" w:hAnsi="Tahoma" w:cs="Tahoma"/>
          <w:color w:val="FFFFFF"/>
          <w:sz w:val="18"/>
          <w:szCs w:val="18"/>
        </w:rPr>
        <w:br/>
        <w:t xml:space="preserve">14.3. Требования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учитываемые при формировании системы внутреннего контроля и аудита организации:</w:t>
      </w:r>
      <w:r>
        <w:rPr>
          <w:rStyle w:val="apple-converted-space"/>
          <w:rFonts w:ascii="Tahoma" w:hAnsi="Tahoma" w:cs="Tahoma"/>
          <w:color w:val="FFFFFF"/>
          <w:sz w:val="18"/>
          <w:szCs w:val="18"/>
        </w:rPr>
        <w:t> </w:t>
      </w:r>
      <w:r>
        <w:rPr>
          <w:rFonts w:ascii="Tahoma" w:hAnsi="Tahoma" w:cs="Tahoma"/>
          <w:color w:val="FFFFFF"/>
          <w:sz w:val="18"/>
          <w:szCs w:val="18"/>
        </w:rPr>
        <w:b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r>
        <w:rPr>
          <w:rStyle w:val="apple-converted-space"/>
          <w:rFonts w:ascii="Tahoma" w:hAnsi="Tahoma" w:cs="Tahoma"/>
          <w:color w:val="FFFFFF"/>
          <w:sz w:val="18"/>
          <w:szCs w:val="18"/>
        </w:rPr>
        <w:t> </w:t>
      </w:r>
      <w:r>
        <w:rPr>
          <w:rFonts w:ascii="Tahoma" w:hAnsi="Tahoma" w:cs="Tahoma"/>
          <w:color w:val="FFFFFF"/>
          <w:sz w:val="18"/>
          <w:szCs w:val="18"/>
        </w:rPr>
        <w:br/>
        <w:t>– контроль документирования операций хозяйственной деятельности организации;</w:t>
      </w:r>
      <w:r>
        <w:rPr>
          <w:rFonts w:ascii="Tahoma" w:hAnsi="Tahoma" w:cs="Tahoma"/>
          <w:color w:val="FFFFFF"/>
          <w:sz w:val="18"/>
          <w:szCs w:val="18"/>
        </w:rPr>
        <w:br/>
        <w:t>– проверка экономической обоснованности осуществляемых операций в сферах коррупционного риска.</w:t>
      </w:r>
      <w:r>
        <w:rPr>
          <w:rStyle w:val="apple-converted-space"/>
          <w:rFonts w:ascii="Tahoma" w:hAnsi="Tahoma" w:cs="Tahoma"/>
          <w:color w:val="FFFFFF"/>
          <w:sz w:val="18"/>
          <w:szCs w:val="18"/>
        </w:rPr>
        <w:t> </w:t>
      </w:r>
      <w:r>
        <w:rPr>
          <w:rFonts w:ascii="Tahoma" w:hAnsi="Tahoma" w:cs="Tahoma"/>
          <w:color w:val="FFFFFF"/>
          <w:sz w:val="18"/>
          <w:szCs w:val="18"/>
        </w:rPr>
        <w:br/>
        <w:t xml:space="preserve">14.3.1. Контроль документирования операций хозяйственной </w:t>
      </w:r>
      <w:proofErr w:type="gramStart"/>
      <w:r>
        <w:rPr>
          <w:rFonts w:ascii="Tahoma" w:hAnsi="Tahoma" w:cs="Tahoma"/>
          <w:color w:val="FFFFFF"/>
          <w:sz w:val="18"/>
          <w:szCs w:val="18"/>
        </w:rPr>
        <w:t>деятельности</w:t>
      </w:r>
      <w:proofErr w:type="gramEnd"/>
      <w:r>
        <w:rPr>
          <w:rFonts w:ascii="Tahoma" w:hAnsi="Tahoma" w:cs="Tahoma"/>
          <w:color w:val="FFFFFF"/>
          <w:sz w:val="18"/>
          <w:szCs w:val="18"/>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r>
        <w:rPr>
          <w:rStyle w:val="apple-converted-space"/>
          <w:rFonts w:ascii="Tahoma" w:hAnsi="Tahoma" w:cs="Tahoma"/>
          <w:color w:val="FFFFFF"/>
          <w:sz w:val="18"/>
          <w:szCs w:val="18"/>
        </w:rPr>
        <w:t> </w:t>
      </w:r>
      <w:r>
        <w:rPr>
          <w:rFonts w:ascii="Tahoma" w:hAnsi="Tahoma" w:cs="Tahoma"/>
          <w:color w:val="FFFFFF"/>
          <w:sz w:val="18"/>
          <w:szCs w:val="18"/>
        </w:rPr>
        <w:b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r>
        <w:rPr>
          <w:rFonts w:ascii="Tahoma" w:hAnsi="Tahoma" w:cs="Tahoma"/>
          <w:color w:val="FFFFFF"/>
          <w:sz w:val="18"/>
          <w:szCs w:val="18"/>
        </w:rPr>
        <w:br/>
        <w:t>– оплата услуг, характер которых не определен либо вызывает сомнения;</w:t>
      </w:r>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Pr>
          <w:rFonts w:ascii="Tahoma" w:hAnsi="Tahoma" w:cs="Tahoma"/>
          <w:color w:val="FFFFFF"/>
          <w:sz w:val="18"/>
          <w:szCs w:val="18"/>
        </w:rPr>
        <w:t>аффилированных</w:t>
      </w:r>
      <w:proofErr w:type="spellEnd"/>
      <w:r>
        <w:rPr>
          <w:rFonts w:ascii="Tahoma" w:hAnsi="Tahoma" w:cs="Tahoma"/>
          <w:color w:val="FFFFFF"/>
          <w:sz w:val="18"/>
          <w:szCs w:val="18"/>
        </w:rPr>
        <w:t xml:space="preserve"> лиц и контрагентов;</w:t>
      </w:r>
      <w:r>
        <w:rPr>
          <w:rStyle w:val="apple-converted-space"/>
          <w:rFonts w:ascii="Tahoma" w:hAnsi="Tahoma" w:cs="Tahoma"/>
          <w:color w:val="FFFFFF"/>
          <w:sz w:val="18"/>
          <w:szCs w:val="18"/>
        </w:rPr>
        <w:t> </w:t>
      </w:r>
      <w:r>
        <w:rPr>
          <w:rFonts w:ascii="Tahoma" w:hAnsi="Tahoma" w:cs="Tahoma"/>
          <w:color w:val="FFFFFF"/>
          <w:sz w:val="18"/>
          <w:szCs w:val="18"/>
        </w:rPr>
        <w:b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r>
        <w:rPr>
          <w:rStyle w:val="apple-converted-space"/>
          <w:rFonts w:ascii="Tahoma" w:hAnsi="Tahoma" w:cs="Tahoma"/>
          <w:color w:val="FFFFFF"/>
          <w:sz w:val="18"/>
          <w:szCs w:val="18"/>
        </w:rPr>
        <w:t> </w:t>
      </w:r>
      <w:r>
        <w:rPr>
          <w:rFonts w:ascii="Tahoma" w:hAnsi="Tahoma" w:cs="Tahoma"/>
          <w:color w:val="FFFFFF"/>
          <w:sz w:val="18"/>
          <w:szCs w:val="18"/>
        </w:rPr>
        <w:br/>
        <w:t>– закупки или продажи по ценам, значительно отличающимся от рыночных;</w:t>
      </w:r>
      <w:proofErr w:type="gramEnd"/>
      <w:r>
        <w:rPr>
          <w:rStyle w:val="apple-converted-space"/>
          <w:rFonts w:ascii="Tahoma" w:hAnsi="Tahoma" w:cs="Tahoma"/>
          <w:color w:val="FFFFFF"/>
          <w:sz w:val="18"/>
          <w:szCs w:val="18"/>
        </w:rPr>
        <w:t> </w:t>
      </w:r>
      <w:r>
        <w:rPr>
          <w:rFonts w:ascii="Tahoma" w:hAnsi="Tahoma" w:cs="Tahoma"/>
          <w:color w:val="FFFFFF"/>
          <w:sz w:val="18"/>
          <w:szCs w:val="18"/>
        </w:rPr>
        <w:br/>
        <w:t>– сомнительные платежи наличными деньгами.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15. Сотрудничество с контрольно-надзорными и правоохранительными органами в сфере противодействия коррупции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15.1.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rPr>
          <w:rFonts w:ascii="Tahoma" w:hAnsi="Tahoma" w:cs="Tahoma"/>
          <w:color w:val="FFFFFF"/>
          <w:sz w:val="18"/>
          <w:szCs w:val="18"/>
        </w:rPr>
        <w:t>организации</w:t>
      </w:r>
      <w:proofErr w:type="gramEnd"/>
      <w:r>
        <w:rPr>
          <w:rFonts w:ascii="Tahoma" w:hAnsi="Tahoma" w:cs="Tahoma"/>
          <w:color w:val="FFFFFF"/>
          <w:sz w:val="18"/>
          <w:szCs w:val="18"/>
        </w:rPr>
        <w:t xml:space="preserve"> декларируемым </w:t>
      </w:r>
      <w:proofErr w:type="spellStart"/>
      <w:r>
        <w:rPr>
          <w:rFonts w:ascii="Tahoma" w:hAnsi="Tahoma" w:cs="Tahoma"/>
          <w:color w:val="FFFFFF"/>
          <w:sz w:val="18"/>
          <w:szCs w:val="18"/>
        </w:rPr>
        <w:t>антикоррупционным</w:t>
      </w:r>
      <w:proofErr w:type="spellEnd"/>
      <w:r>
        <w:rPr>
          <w:rFonts w:ascii="Tahoma" w:hAnsi="Tahoma" w:cs="Tahoma"/>
          <w:color w:val="FFFFFF"/>
          <w:sz w:val="18"/>
          <w:szCs w:val="18"/>
        </w:rPr>
        <w:t xml:space="preserve"> стандартам поведения.</w:t>
      </w:r>
      <w:r>
        <w:rPr>
          <w:rStyle w:val="apple-converted-space"/>
          <w:rFonts w:ascii="Tahoma" w:hAnsi="Tahoma" w:cs="Tahoma"/>
          <w:color w:val="FFFFFF"/>
          <w:sz w:val="18"/>
          <w:szCs w:val="18"/>
        </w:rPr>
        <w:t> </w:t>
      </w:r>
      <w:r>
        <w:rPr>
          <w:rFonts w:ascii="Tahoma" w:hAnsi="Tahoma" w:cs="Tahoma"/>
          <w:color w:val="FFFFFF"/>
          <w:sz w:val="18"/>
          <w:szCs w:val="18"/>
        </w:rPr>
        <w:br/>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r>
        <w:rPr>
          <w:rStyle w:val="apple-converted-space"/>
          <w:rFonts w:ascii="Tahoma" w:hAnsi="Tahoma" w:cs="Tahoma"/>
          <w:color w:val="FFFFFF"/>
          <w:sz w:val="18"/>
          <w:szCs w:val="18"/>
        </w:rPr>
        <w:t> </w:t>
      </w:r>
      <w:r>
        <w:rPr>
          <w:rFonts w:ascii="Tahoma" w:hAnsi="Tahoma" w:cs="Tahoma"/>
          <w:color w:val="FFFFFF"/>
          <w:sz w:val="18"/>
          <w:szCs w:val="18"/>
        </w:rPr>
        <w:br/>
        <w:t xml:space="preserve">15.3. </w:t>
      </w:r>
      <w:proofErr w:type="gramStart"/>
      <w:r>
        <w:rPr>
          <w:rFonts w:ascii="Tahoma" w:hAnsi="Tahoma" w:cs="Tahoma"/>
          <w:color w:val="FFFFFF"/>
          <w:sz w:val="18"/>
          <w:szCs w:val="18"/>
        </w:rPr>
        <w:t>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r>
        <w:rPr>
          <w:rStyle w:val="apple-converted-space"/>
          <w:rFonts w:ascii="Tahoma" w:hAnsi="Tahoma" w:cs="Tahoma"/>
          <w:color w:val="FFFFFF"/>
          <w:sz w:val="18"/>
          <w:szCs w:val="18"/>
        </w:rPr>
        <w:t> </w:t>
      </w:r>
      <w:r>
        <w:rPr>
          <w:rFonts w:ascii="Tahoma" w:hAnsi="Tahoma" w:cs="Tahoma"/>
          <w:color w:val="FFFFFF"/>
          <w:sz w:val="18"/>
          <w:szCs w:val="18"/>
        </w:rPr>
        <w:br/>
        <w:t>15.4.</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Сотрудничество с контрольно-надзорными и правоохранительными органами также осуществляется в форме:</w:t>
      </w:r>
      <w:r>
        <w:rPr>
          <w:rStyle w:val="apple-converted-space"/>
          <w:rFonts w:ascii="Tahoma" w:hAnsi="Tahoma" w:cs="Tahoma"/>
          <w:color w:val="FFFFFF"/>
          <w:sz w:val="18"/>
          <w:szCs w:val="18"/>
        </w:rPr>
        <w:t> </w:t>
      </w:r>
      <w:r>
        <w:rPr>
          <w:rFonts w:ascii="Tahoma" w:hAnsi="Tahoma" w:cs="Tahoma"/>
          <w:color w:val="FFFFFF"/>
          <w:sz w:val="18"/>
          <w:szCs w:val="18"/>
        </w:rPr>
        <w:br/>
        <w:t>–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w:t>
      </w:r>
      <w:r>
        <w:rPr>
          <w:rStyle w:val="apple-converted-space"/>
          <w:rFonts w:ascii="Tahoma" w:hAnsi="Tahoma" w:cs="Tahoma"/>
          <w:color w:val="FFFFFF"/>
          <w:sz w:val="18"/>
          <w:szCs w:val="18"/>
        </w:rPr>
        <w:t> </w:t>
      </w:r>
      <w:r>
        <w:rPr>
          <w:rFonts w:ascii="Tahoma" w:hAnsi="Tahoma" w:cs="Tahoma"/>
          <w:color w:val="FFFFFF"/>
          <w:sz w:val="18"/>
          <w:szCs w:val="18"/>
        </w:rPr>
        <w:b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Pr>
          <w:rStyle w:val="apple-converted-space"/>
          <w:rFonts w:ascii="Tahoma" w:hAnsi="Tahoma" w:cs="Tahoma"/>
          <w:color w:val="FFFFFF"/>
          <w:sz w:val="18"/>
          <w:szCs w:val="18"/>
        </w:rPr>
        <w:t> </w:t>
      </w:r>
      <w:r>
        <w:rPr>
          <w:rFonts w:ascii="Tahoma" w:hAnsi="Tahoma" w:cs="Tahoma"/>
          <w:color w:val="FFFFFF"/>
          <w:sz w:val="18"/>
          <w:szCs w:val="18"/>
        </w:rPr>
        <w:br/>
        <w:t>15.5.</w:t>
      </w:r>
      <w:proofErr w:type="gramEnd"/>
      <w:r>
        <w:rPr>
          <w:rFonts w:ascii="Tahoma" w:hAnsi="Tahoma" w:cs="Tahoma"/>
          <w:color w:val="FFFFFF"/>
          <w:sz w:val="18"/>
          <w:szCs w:val="18"/>
        </w:rPr>
        <w:t xml:space="preserve">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r>
        <w:rPr>
          <w:rStyle w:val="apple-converted-space"/>
          <w:rFonts w:ascii="Tahoma" w:hAnsi="Tahoma" w:cs="Tahoma"/>
          <w:color w:val="FFFFFF"/>
          <w:sz w:val="18"/>
          <w:szCs w:val="18"/>
        </w:rPr>
        <w:t> </w:t>
      </w:r>
      <w:r>
        <w:rPr>
          <w:rFonts w:ascii="Tahoma" w:hAnsi="Tahoma" w:cs="Tahoma"/>
          <w:color w:val="FFFFFF"/>
          <w:sz w:val="18"/>
          <w:szCs w:val="18"/>
        </w:rPr>
        <w:br/>
        <w:t>15.6. Руководитель организации и работники не допускают вмешательства в деятельность должностных лиц контрольно-надзорных и правоохранительных органов.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16. Ответственность работников за несоблюдение требований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16.1. Организация и ее работники должны соблюдать нормы законодательства о противодействии коррупции.</w:t>
      </w:r>
      <w:r>
        <w:rPr>
          <w:rStyle w:val="apple-converted-space"/>
          <w:rFonts w:ascii="Tahoma" w:hAnsi="Tahoma" w:cs="Tahoma"/>
          <w:color w:val="FFFFFF"/>
          <w:sz w:val="18"/>
          <w:szCs w:val="18"/>
        </w:rPr>
        <w:t> </w:t>
      </w:r>
      <w:r>
        <w:rPr>
          <w:rFonts w:ascii="Tahoma" w:hAnsi="Tahoma" w:cs="Tahoma"/>
          <w:color w:val="FFFFFF"/>
          <w:sz w:val="18"/>
          <w:szCs w:val="18"/>
        </w:rPr>
        <w:b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17. Порядок пересмотра и внесения изменений в </w:t>
      </w:r>
      <w:proofErr w:type="spellStart"/>
      <w:r>
        <w:rPr>
          <w:rFonts w:ascii="Tahoma" w:hAnsi="Tahoma" w:cs="Tahoma"/>
          <w:color w:val="FFFFFF"/>
          <w:sz w:val="18"/>
          <w:szCs w:val="18"/>
        </w:rPr>
        <w:t>Антикоррупционную</w:t>
      </w:r>
      <w:proofErr w:type="spellEnd"/>
      <w:r>
        <w:rPr>
          <w:rFonts w:ascii="Tahoma" w:hAnsi="Tahoma" w:cs="Tahoma"/>
          <w:color w:val="FFFFFF"/>
          <w:sz w:val="18"/>
          <w:szCs w:val="18"/>
        </w:rPr>
        <w:t xml:space="preserve"> политику</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17.1. Организация осуществляет регулярный мониторинг эффективности реализации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Fonts w:ascii="Tahoma" w:hAnsi="Tahoma" w:cs="Tahoma"/>
          <w:color w:val="FFFFFF"/>
          <w:sz w:val="18"/>
          <w:szCs w:val="18"/>
        </w:rPr>
        <w:br/>
      </w:r>
      <w:r>
        <w:rPr>
          <w:rFonts w:ascii="Tahoma" w:hAnsi="Tahoma" w:cs="Tahoma"/>
          <w:color w:val="FFFFFF"/>
          <w:sz w:val="18"/>
          <w:szCs w:val="18"/>
        </w:rPr>
        <w:lastRenderedPageBreak/>
        <w:t xml:space="preserve">17.2. Должностное лицо, ответственное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ежегодно готовит отчет о реализации мер по предупреждению коррупции в организации, на основании которого в настоящую </w:t>
      </w:r>
      <w:proofErr w:type="spellStart"/>
      <w:r>
        <w:rPr>
          <w:rFonts w:ascii="Tahoma" w:hAnsi="Tahoma" w:cs="Tahoma"/>
          <w:color w:val="FFFFFF"/>
          <w:sz w:val="18"/>
          <w:szCs w:val="18"/>
        </w:rPr>
        <w:t>Антикоррупционную</w:t>
      </w:r>
      <w:proofErr w:type="spellEnd"/>
      <w:r>
        <w:rPr>
          <w:rFonts w:ascii="Tahoma" w:hAnsi="Tahoma" w:cs="Tahoma"/>
          <w:color w:val="FFFFFF"/>
          <w:sz w:val="18"/>
          <w:szCs w:val="18"/>
        </w:rPr>
        <w:t xml:space="preserve"> политику могут быть внесены изменения и дополнения.</w:t>
      </w:r>
      <w:r>
        <w:rPr>
          <w:rStyle w:val="apple-converted-space"/>
          <w:rFonts w:ascii="Tahoma" w:hAnsi="Tahoma" w:cs="Tahoma"/>
          <w:color w:val="FFFFFF"/>
          <w:sz w:val="18"/>
          <w:szCs w:val="18"/>
        </w:rPr>
        <w:t> </w:t>
      </w:r>
      <w:r>
        <w:rPr>
          <w:rFonts w:ascii="Tahoma" w:hAnsi="Tahoma" w:cs="Tahoma"/>
          <w:color w:val="FFFFFF"/>
          <w:sz w:val="18"/>
          <w:szCs w:val="18"/>
        </w:rPr>
        <w:br/>
        <w:t xml:space="preserve">17.3. Пересмотр принятой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Приложение № 1</w:t>
      </w:r>
      <w:r>
        <w:rPr>
          <w:rStyle w:val="apple-converted-space"/>
          <w:rFonts w:ascii="Tahoma" w:hAnsi="Tahoma" w:cs="Tahoma"/>
          <w:color w:val="FFFFFF"/>
          <w:sz w:val="18"/>
          <w:szCs w:val="18"/>
        </w:rPr>
        <w:t> </w:t>
      </w:r>
      <w:r>
        <w:rPr>
          <w:rFonts w:ascii="Tahoma" w:hAnsi="Tahoma" w:cs="Tahoma"/>
          <w:color w:val="FFFFFF"/>
          <w:sz w:val="18"/>
          <w:szCs w:val="18"/>
        </w:rPr>
        <w:br/>
        <w:t xml:space="preserve">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r>
        <w:rPr>
          <w:rStyle w:val="apple-converted-space"/>
          <w:rFonts w:ascii="Tahoma" w:hAnsi="Tahoma" w:cs="Tahoma"/>
          <w:color w:val="FFFFFF"/>
          <w:sz w:val="18"/>
          <w:szCs w:val="18"/>
        </w:rPr>
        <w:t> </w:t>
      </w:r>
      <w:r>
        <w:rPr>
          <w:rFonts w:ascii="Tahoma" w:hAnsi="Tahoma" w:cs="Tahoma"/>
          <w:color w:val="FFFFFF"/>
          <w:sz w:val="18"/>
          <w:szCs w:val="18"/>
        </w:rPr>
        <w:br/>
        <w:t>муниципального казенного учреждения</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Положение о комиссии по противодействию коррупции</w:t>
      </w:r>
      <w:r>
        <w:rPr>
          <w:rStyle w:val="apple-converted-space"/>
          <w:rFonts w:ascii="Tahoma" w:hAnsi="Tahoma" w:cs="Tahoma"/>
          <w:color w:val="FFFFFF"/>
          <w:sz w:val="18"/>
          <w:szCs w:val="18"/>
        </w:rPr>
        <w:t> </w:t>
      </w:r>
      <w:r>
        <w:rPr>
          <w:rFonts w:ascii="Tahoma" w:hAnsi="Tahoma" w:cs="Tahoma"/>
          <w:color w:val="FFFFFF"/>
          <w:sz w:val="18"/>
          <w:szCs w:val="18"/>
        </w:rPr>
        <w:br/>
        <w:t xml:space="preserve">муниципального казенного учреждения МКУ </w:t>
      </w:r>
      <w:proofErr w:type="gramStart"/>
      <w:r>
        <w:rPr>
          <w:rFonts w:ascii="Tahoma" w:hAnsi="Tahoma" w:cs="Tahoma"/>
          <w:color w:val="FFFFFF"/>
          <w:sz w:val="18"/>
          <w:szCs w:val="18"/>
        </w:rPr>
        <w:t>ДО</w:t>
      </w:r>
      <w:proofErr w:type="gramEnd"/>
      <w:r>
        <w:rPr>
          <w:rStyle w:val="apple-converted-space"/>
          <w:rFonts w:ascii="Tahoma" w:hAnsi="Tahoma" w:cs="Tahoma"/>
          <w:color w:val="FFFFFF"/>
          <w:sz w:val="18"/>
          <w:szCs w:val="18"/>
        </w:rPr>
        <w:t> </w:t>
      </w:r>
      <w:r>
        <w:rPr>
          <w:rFonts w:ascii="Tahoma" w:hAnsi="Tahoma" w:cs="Tahoma"/>
          <w:color w:val="FFFFFF"/>
          <w:sz w:val="18"/>
          <w:szCs w:val="18"/>
        </w:rPr>
        <w:br/>
        <w:t>«</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1. Общие положения</w:t>
      </w:r>
      <w:r>
        <w:rPr>
          <w:rFonts w:ascii="Tahoma" w:hAnsi="Tahoma" w:cs="Tahoma"/>
          <w:color w:val="FFFFFF"/>
          <w:sz w:val="18"/>
          <w:szCs w:val="18"/>
        </w:rPr>
        <w:br/>
        <w:t>1.1. Настоящее Положение о комиссии по противодействию коррупции муниципального казенного учреждения «Дом детского творчества»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r>
        <w:rPr>
          <w:rStyle w:val="apple-converted-space"/>
          <w:rFonts w:ascii="Tahoma" w:hAnsi="Tahoma" w:cs="Tahoma"/>
          <w:color w:val="FFFFFF"/>
          <w:sz w:val="18"/>
          <w:szCs w:val="18"/>
        </w:rPr>
        <w:t> </w:t>
      </w:r>
      <w:r>
        <w:rPr>
          <w:rFonts w:ascii="Tahoma" w:hAnsi="Tahoma" w:cs="Tahoma"/>
          <w:color w:val="FFFFFF"/>
          <w:sz w:val="18"/>
          <w:szCs w:val="18"/>
        </w:rPr>
        <w:br/>
        <w:t>1.2. Положение о комиссии определяет цели, порядок образования, работы и полномочия комиссии по противодействию коррупции.</w:t>
      </w:r>
      <w:r>
        <w:rPr>
          <w:rFonts w:ascii="Tahoma" w:hAnsi="Tahoma" w:cs="Tahoma"/>
          <w:color w:val="FFFFFF"/>
          <w:sz w:val="18"/>
          <w:szCs w:val="18"/>
        </w:rPr>
        <w:br/>
        <w:t xml:space="preserve">1.3. </w:t>
      </w:r>
      <w:proofErr w:type="gramStart"/>
      <w:r>
        <w:rPr>
          <w:rFonts w:ascii="Tahoma" w:hAnsi="Tahoma" w:cs="Tahoma"/>
          <w:color w:val="FFFFFF"/>
          <w:sz w:val="18"/>
          <w:szCs w:val="18"/>
        </w:rPr>
        <w:t>Комиссия образовывается в целях:</w:t>
      </w:r>
      <w:r>
        <w:rPr>
          <w:rStyle w:val="apple-converted-space"/>
          <w:rFonts w:ascii="Tahoma" w:hAnsi="Tahoma" w:cs="Tahoma"/>
          <w:color w:val="FFFFFF"/>
          <w:sz w:val="18"/>
          <w:szCs w:val="18"/>
        </w:rPr>
        <w:t> </w:t>
      </w:r>
      <w:r>
        <w:rPr>
          <w:rFonts w:ascii="Tahoma" w:hAnsi="Tahoma" w:cs="Tahoma"/>
          <w:color w:val="FFFFFF"/>
          <w:sz w:val="18"/>
          <w:szCs w:val="18"/>
        </w:rPr>
        <w:br/>
        <w:t>– выявления причин и условий, способствующих возникновению и распространению коррупции;</w:t>
      </w:r>
      <w:r>
        <w:rPr>
          <w:rStyle w:val="apple-converted-space"/>
          <w:rFonts w:ascii="Tahoma" w:hAnsi="Tahoma" w:cs="Tahoma"/>
          <w:color w:val="FFFFFF"/>
          <w:sz w:val="18"/>
          <w:szCs w:val="18"/>
        </w:rPr>
        <w:t> </w:t>
      </w:r>
      <w:r>
        <w:rPr>
          <w:rFonts w:ascii="Tahoma" w:hAnsi="Tahoma" w:cs="Tahoma"/>
          <w:color w:val="FFFFFF"/>
          <w:sz w:val="18"/>
          <w:szCs w:val="18"/>
        </w:rPr>
        <w:br/>
        <w:t>–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Pr>
          <w:rFonts w:ascii="Tahoma" w:hAnsi="Tahoma" w:cs="Tahoma"/>
          <w:color w:val="FFFFFF"/>
          <w:sz w:val="18"/>
          <w:szCs w:val="18"/>
        </w:rPr>
        <w:br/>
        <w:t>– недопущения в организации возникновения причин и условий, порождающих коррупцию;</w:t>
      </w:r>
      <w:r>
        <w:rPr>
          <w:rStyle w:val="apple-converted-space"/>
          <w:rFonts w:ascii="Tahoma" w:hAnsi="Tahoma" w:cs="Tahoma"/>
          <w:color w:val="FFFFFF"/>
          <w:sz w:val="18"/>
          <w:szCs w:val="18"/>
        </w:rPr>
        <w:t> </w:t>
      </w:r>
      <w:r>
        <w:rPr>
          <w:rFonts w:ascii="Tahoma" w:hAnsi="Tahoma" w:cs="Tahoma"/>
          <w:color w:val="FFFFFF"/>
          <w:sz w:val="18"/>
          <w:szCs w:val="18"/>
        </w:rPr>
        <w:br/>
        <w:t>– создания системы предупреждения коррупции в деятельности организации;</w:t>
      </w:r>
      <w:r>
        <w:rPr>
          <w:rStyle w:val="apple-converted-space"/>
          <w:rFonts w:ascii="Tahoma" w:hAnsi="Tahoma" w:cs="Tahoma"/>
          <w:color w:val="FFFFFF"/>
          <w:sz w:val="18"/>
          <w:szCs w:val="18"/>
        </w:rPr>
        <w:t> </w:t>
      </w:r>
      <w:r>
        <w:rPr>
          <w:rFonts w:ascii="Tahoma" w:hAnsi="Tahoma" w:cs="Tahoma"/>
          <w:color w:val="FFFFFF"/>
          <w:sz w:val="18"/>
          <w:szCs w:val="18"/>
        </w:rPr>
        <w:br/>
        <w:t>– повышения эффективности функционирования организации за счет снижения рисков проявления коррупции;</w:t>
      </w:r>
      <w:proofErr w:type="gramEnd"/>
      <w:r>
        <w:rPr>
          <w:rStyle w:val="apple-converted-space"/>
          <w:rFonts w:ascii="Tahoma" w:hAnsi="Tahoma" w:cs="Tahoma"/>
          <w:color w:val="FFFFFF"/>
          <w:sz w:val="18"/>
          <w:szCs w:val="18"/>
        </w:rPr>
        <w:t> </w:t>
      </w:r>
      <w:r>
        <w:rPr>
          <w:rFonts w:ascii="Tahoma" w:hAnsi="Tahoma" w:cs="Tahoma"/>
          <w:color w:val="FFFFFF"/>
          <w:sz w:val="18"/>
          <w:szCs w:val="18"/>
        </w:rPr>
        <w:br/>
        <w:t>– предупреждения коррупционных правонарушений в организации;</w:t>
      </w:r>
      <w:r>
        <w:rPr>
          <w:rFonts w:ascii="Tahoma" w:hAnsi="Tahoma" w:cs="Tahoma"/>
          <w:color w:val="FFFFFF"/>
          <w:sz w:val="18"/>
          <w:szCs w:val="18"/>
        </w:rPr>
        <w:br/>
        <w:t>– участия в пределах своих полномочий в реализации мероприятий по предупреждению коррупции в организации;</w:t>
      </w:r>
      <w:r>
        <w:rPr>
          <w:rStyle w:val="apple-converted-space"/>
          <w:rFonts w:ascii="Tahoma" w:hAnsi="Tahoma" w:cs="Tahoma"/>
          <w:color w:val="FFFFFF"/>
          <w:sz w:val="18"/>
          <w:szCs w:val="18"/>
        </w:rPr>
        <w:t> </w:t>
      </w:r>
      <w:r>
        <w:rPr>
          <w:rFonts w:ascii="Tahoma" w:hAnsi="Tahoma" w:cs="Tahoma"/>
          <w:color w:val="FFFFFF"/>
          <w:sz w:val="18"/>
          <w:szCs w:val="18"/>
        </w:rPr>
        <w:br/>
        <w:t>– подготовки предложений по совершенствованию правового регулирования вопросов противодействия коррупции.</w:t>
      </w:r>
      <w:r>
        <w:rPr>
          <w:rStyle w:val="apple-converted-space"/>
          <w:rFonts w:ascii="Tahoma" w:hAnsi="Tahoma" w:cs="Tahoma"/>
          <w:color w:val="FFFFFF"/>
          <w:sz w:val="18"/>
          <w:szCs w:val="18"/>
        </w:rPr>
        <w:t> </w:t>
      </w:r>
      <w:r>
        <w:rPr>
          <w:rFonts w:ascii="Tahoma" w:hAnsi="Tahoma" w:cs="Tahoma"/>
          <w:color w:val="FFFFFF"/>
          <w:sz w:val="18"/>
          <w:szCs w:val="18"/>
        </w:rPr>
        <w:b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2. Порядок образования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r>
        <w:rPr>
          <w:rStyle w:val="apple-converted-space"/>
          <w:rFonts w:ascii="Tahoma" w:hAnsi="Tahoma" w:cs="Tahoma"/>
          <w:color w:val="FFFFFF"/>
          <w:sz w:val="18"/>
          <w:szCs w:val="18"/>
        </w:rPr>
        <w:t> </w:t>
      </w:r>
      <w:r>
        <w:rPr>
          <w:rFonts w:ascii="Tahoma" w:hAnsi="Tahoma" w:cs="Tahoma"/>
          <w:color w:val="FFFFFF"/>
          <w:sz w:val="18"/>
          <w:szCs w:val="18"/>
        </w:rPr>
        <w:br/>
        <w:t>2.2. Комиссия состоит из председателя, заместителей председателя, секретаря и членов комиссии.</w:t>
      </w:r>
      <w:r>
        <w:rPr>
          <w:rStyle w:val="apple-converted-space"/>
          <w:rFonts w:ascii="Tahoma" w:hAnsi="Tahoma" w:cs="Tahoma"/>
          <w:color w:val="FFFFFF"/>
          <w:sz w:val="18"/>
          <w:szCs w:val="18"/>
        </w:rPr>
        <w:t> </w:t>
      </w:r>
      <w:r>
        <w:rPr>
          <w:rFonts w:ascii="Tahoma" w:hAnsi="Tahoma" w:cs="Tahoma"/>
          <w:color w:val="FFFFFF"/>
          <w:sz w:val="18"/>
          <w:szCs w:val="18"/>
        </w:rPr>
        <w:br/>
        <w:t xml:space="preserve">2.3. Председателем комиссии назначается один из заместителей руководителя организации, ответственный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r>
        <w:rPr>
          <w:rStyle w:val="apple-converted-space"/>
          <w:rFonts w:ascii="Tahoma" w:hAnsi="Tahoma" w:cs="Tahoma"/>
          <w:color w:val="FFFFFF"/>
          <w:sz w:val="18"/>
          <w:szCs w:val="18"/>
        </w:rPr>
        <w:t> </w:t>
      </w:r>
      <w:r>
        <w:rPr>
          <w:rFonts w:ascii="Tahoma" w:hAnsi="Tahoma" w:cs="Tahoma"/>
          <w:color w:val="FFFFFF"/>
          <w:sz w:val="18"/>
          <w:szCs w:val="18"/>
        </w:rPr>
        <w:br/>
        <w:t>2.4. Состав комиссии утверждается локальным нормативным актом организации. В состав Комиссии включаются:</w:t>
      </w:r>
      <w:r>
        <w:rPr>
          <w:rStyle w:val="apple-converted-space"/>
          <w:rFonts w:ascii="Tahoma" w:hAnsi="Tahoma" w:cs="Tahoma"/>
          <w:color w:val="FFFFFF"/>
          <w:sz w:val="18"/>
          <w:szCs w:val="18"/>
        </w:rPr>
        <w:t> </w:t>
      </w:r>
      <w:r>
        <w:rPr>
          <w:rFonts w:ascii="Tahoma" w:hAnsi="Tahoma" w:cs="Tahoma"/>
          <w:color w:val="FFFFFF"/>
          <w:sz w:val="18"/>
          <w:szCs w:val="18"/>
        </w:rPr>
        <w:br/>
        <w:t>– заместители руководителя организации, руководители структурных подразделений;</w:t>
      </w:r>
      <w:r>
        <w:rPr>
          <w:rFonts w:ascii="Tahoma" w:hAnsi="Tahoma" w:cs="Tahoma"/>
          <w:color w:val="FFFFFF"/>
          <w:sz w:val="18"/>
          <w:szCs w:val="18"/>
        </w:rPr>
        <w:br/>
        <w:t>– работники кадрового, юридического или иного подразделения организации, определяемые руководителем организации;</w:t>
      </w:r>
      <w:r>
        <w:rPr>
          <w:rStyle w:val="apple-converted-space"/>
          <w:rFonts w:ascii="Tahoma" w:hAnsi="Tahoma" w:cs="Tahoma"/>
          <w:color w:val="FFFFFF"/>
          <w:sz w:val="18"/>
          <w:szCs w:val="18"/>
        </w:rPr>
        <w:t> </w:t>
      </w:r>
      <w:r>
        <w:rPr>
          <w:rFonts w:ascii="Tahoma" w:hAnsi="Tahoma" w:cs="Tahoma"/>
          <w:color w:val="FFFFFF"/>
          <w:sz w:val="18"/>
          <w:szCs w:val="18"/>
        </w:rPr>
        <w:br/>
        <w:t>– руководитель контрактной службы (контрактный управляющий) организации; – представитель учредителя организации (по согласованию);</w:t>
      </w:r>
      <w:r>
        <w:rPr>
          <w:rStyle w:val="apple-converted-space"/>
          <w:rFonts w:ascii="Tahoma" w:hAnsi="Tahoma" w:cs="Tahoma"/>
          <w:color w:val="FFFFFF"/>
          <w:sz w:val="18"/>
          <w:szCs w:val="18"/>
        </w:rPr>
        <w:t> </w:t>
      </w:r>
      <w:r>
        <w:rPr>
          <w:rFonts w:ascii="Tahoma" w:hAnsi="Tahoma" w:cs="Tahoma"/>
          <w:color w:val="FFFFFF"/>
          <w:sz w:val="18"/>
          <w:szCs w:val="18"/>
        </w:rPr>
        <w:br/>
        <w:t>2.5. Один из членов комиссии назначается секретарем комиссии.</w:t>
      </w:r>
      <w:r>
        <w:rPr>
          <w:rFonts w:ascii="Tahoma" w:hAnsi="Tahoma" w:cs="Tahoma"/>
          <w:color w:val="FFFFFF"/>
          <w:sz w:val="18"/>
          <w:szCs w:val="18"/>
        </w:rPr>
        <w:br/>
        <w:t>2.6. По решению руководителя организации в состав комиссии включаются: – представители общественной организации ветеранов, созданной в организации;</w:t>
      </w:r>
      <w:r>
        <w:rPr>
          <w:rStyle w:val="apple-converted-space"/>
          <w:rFonts w:ascii="Tahoma" w:hAnsi="Tahoma" w:cs="Tahoma"/>
          <w:color w:val="FFFFFF"/>
          <w:sz w:val="18"/>
          <w:szCs w:val="18"/>
        </w:rPr>
        <w:t> </w:t>
      </w:r>
      <w:r>
        <w:rPr>
          <w:rFonts w:ascii="Tahoma" w:hAnsi="Tahoma" w:cs="Tahoma"/>
          <w:color w:val="FFFFFF"/>
          <w:sz w:val="18"/>
          <w:szCs w:val="18"/>
        </w:rPr>
        <w:br/>
        <w:t>– представители профсоюзной организации, действующей в организации;</w:t>
      </w:r>
      <w:r>
        <w:rPr>
          <w:rStyle w:val="apple-converted-space"/>
          <w:rFonts w:ascii="Tahoma" w:hAnsi="Tahoma" w:cs="Tahoma"/>
          <w:color w:val="FFFFFF"/>
          <w:sz w:val="18"/>
          <w:szCs w:val="18"/>
        </w:rPr>
        <w:t> </w:t>
      </w:r>
      <w:r>
        <w:rPr>
          <w:rFonts w:ascii="Tahoma" w:hAnsi="Tahoma" w:cs="Tahoma"/>
          <w:color w:val="FFFFFF"/>
          <w:sz w:val="18"/>
          <w:szCs w:val="18"/>
        </w:rPr>
        <w:br/>
        <w:t>– члены общественных советов, образованных в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3. Полномочия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3.1. </w:t>
      </w:r>
      <w:proofErr w:type="gramStart"/>
      <w:r>
        <w:rPr>
          <w:rFonts w:ascii="Tahoma" w:hAnsi="Tahoma" w:cs="Tahoma"/>
          <w:color w:val="FFFFFF"/>
          <w:sz w:val="18"/>
          <w:szCs w:val="18"/>
        </w:rPr>
        <w:t>Комиссия в пределах своих полномочий:</w:t>
      </w:r>
      <w:r>
        <w:rPr>
          <w:rStyle w:val="apple-converted-space"/>
          <w:rFonts w:ascii="Tahoma" w:hAnsi="Tahoma" w:cs="Tahoma"/>
          <w:color w:val="FFFFFF"/>
          <w:sz w:val="18"/>
          <w:szCs w:val="18"/>
        </w:rPr>
        <w:t> </w:t>
      </w:r>
      <w:r>
        <w:rPr>
          <w:rFonts w:ascii="Tahoma" w:hAnsi="Tahoma" w:cs="Tahoma"/>
          <w:color w:val="FFFFFF"/>
          <w:sz w:val="18"/>
          <w:szCs w:val="18"/>
        </w:rPr>
        <w:br/>
        <w:t>– разрабатывает и координирует мероприятия по предупреждению коррупции в организации;</w:t>
      </w:r>
      <w:r>
        <w:rPr>
          <w:rStyle w:val="apple-converted-space"/>
          <w:rFonts w:ascii="Tahoma" w:hAnsi="Tahoma" w:cs="Tahoma"/>
          <w:color w:val="FFFFFF"/>
          <w:sz w:val="18"/>
          <w:szCs w:val="18"/>
        </w:rPr>
        <w:t> </w:t>
      </w:r>
      <w:r>
        <w:rPr>
          <w:rFonts w:ascii="Tahoma" w:hAnsi="Tahoma" w:cs="Tahoma"/>
          <w:color w:val="FFFFFF"/>
          <w:sz w:val="18"/>
          <w:szCs w:val="18"/>
        </w:rPr>
        <w:br/>
        <w:t>– рассматривает предложения структурных подразделений организации о мерах по предупреждению коррупции;</w:t>
      </w:r>
      <w:r>
        <w:rPr>
          <w:rStyle w:val="apple-converted-space"/>
          <w:rFonts w:ascii="Tahoma" w:hAnsi="Tahoma" w:cs="Tahoma"/>
          <w:color w:val="FFFFFF"/>
          <w:sz w:val="18"/>
          <w:szCs w:val="18"/>
        </w:rPr>
        <w:t> </w:t>
      </w:r>
      <w:r>
        <w:rPr>
          <w:rFonts w:ascii="Tahoma" w:hAnsi="Tahoma" w:cs="Tahoma"/>
          <w:color w:val="FFFFFF"/>
          <w:sz w:val="18"/>
          <w:szCs w:val="18"/>
        </w:rPr>
        <w:br/>
        <w:t>– формирует перечень мероприятий для включения в план противодействия коррупции;</w:t>
      </w:r>
      <w:r>
        <w:rPr>
          <w:rStyle w:val="apple-converted-space"/>
          <w:rFonts w:ascii="Tahoma" w:hAnsi="Tahoma" w:cs="Tahoma"/>
          <w:color w:val="FFFFFF"/>
          <w:sz w:val="18"/>
          <w:szCs w:val="18"/>
        </w:rPr>
        <w:t> </w:t>
      </w:r>
      <w:r>
        <w:rPr>
          <w:rFonts w:ascii="Tahoma" w:hAnsi="Tahoma" w:cs="Tahoma"/>
          <w:color w:val="FFFFFF"/>
          <w:sz w:val="18"/>
          <w:szCs w:val="18"/>
        </w:rPr>
        <w:br/>
        <w:t>– обеспечивает контроль за реализацией плана противодействия коррупции;</w:t>
      </w:r>
      <w:r>
        <w:rPr>
          <w:rStyle w:val="apple-converted-space"/>
          <w:rFonts w:ascii="Tahoma" w:hAnsi="Tahoma" w:cs="Tahoma"/>
          <w:color w:val="FFFFFF"/>
          <w:sz w:val="18"/>
          <w:szCs w:val="18"/>
        </w:rPr>
        <w:t> </w:t>
      </w:r>
      <w:r>
        <w:rPr>
          <w:rFonts w:ascii="Tahoma" w:hAnsi="Tahoma" w:cs="Tahoma"/>
          <w:color w:val="FFFFFF"/>
          <w:sz w:val="18"/>
          <w:szCs w:val="18"/>
        </w:rPr>
        <w:br/>
        <w:t>– готовит предложения руководителю организации по внесению изменений в локальные нормативные акты в области противодействия коррупции;</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рассматривает результаты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экспертизы проектов локальных нормативных актов организации при спорной ситуации о наличии признаков </w:t>
      </w:r>
      <w:proofErr w:type="spellStart"/>
      <w:r>
        <w:rPr>
          <w:rFonts w:ascii="Tahoma" w:hAnsi="Tahoma" w:cs="Tahoma"/>
          <w:color w:val="FFFFFF"/>
          <w:sz w:val="18"/>
          <w:szCs w:val="18"/>
        </w:rPr>
        <w:t>коррупциогенности</w:t>
      </w:r>
      <w:proofErr w:type="spellEnd"/>
      <w:r>
        <w:rPr>
          <w:rFonts w:ascii="Tahoma" w:hAnsi="Tahoma" w:cs="Tahoma"/>
          <w:color w:val="FFFFFF"/>
          <w:sz w:val="18"/>
          <w:szCs w:val="18"/>
        </w:rPr>
        <w:t>;</w:t>
      </w:r>
      <w:r>
        <w:rPr>
          <w:rFonts w:ascii="Tahoma" w:hAnsi="Tahoma" w:cs="Tahoma"/>
          <w:color w:val="FFFFFF"/>
          <w:sz w:val="18"/>
          <w:szCs w:val="18"/>
        </w:rPr>
        <w:br/>
      </w:r>
      <w:r>
        <w:rPr>
          <w:rFonts w:ascii="Tahoma" w:hAnsi="Tahoma" w:cs="Tahoma"/>
          <w:color w:val="FFFFFF"/>
          <w:sz w:val="18"/>
          <w:szCs w:val="18"/>
        </w:rPr>
        <w:lastRenderedPageBreak/>
        <w:t>–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w:t>
      </w:r>
      <w:r>
        <w:rPr>
          <w:rFonts w:ascii="Tahoma" w:hAnsi="Tahoma" w:cs="Tahoma"/>
          <w:color w:val="FFFFFF"/>
          <w:sz w:val="18"/>
          <w:szCs w:val="18"/>
        </w:rPr>
        <w:br/>
        <w:t>3.2. 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4. Организация работы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r>
        <w:rPr>
          <w:rStyle w:val="apple-converted-space"/>
          <w:rFonts w:ascii="Tahoma" w:hAnsi="Tahoma" w:cs="Tahoma"/>
          <w:color w:val="FFFFFF"/>
          <w:sz w:val="18"/>
          <w:szCs w:val="18"/>
        </w:rPr>
        <w:t> </w:t>
      </w:r>
      <w:r>
        <w:rPr>
          <w:rFonts w:ascii="Tahoma" w:hAnsi="Tahoma" w:cs="Tahoma"/>
          <w:color w:val="FFFFFF"/>
          <w:sz w:val="18"/>
          <w:szCs w:val="18"/>
        </w:rPr>
        <w:b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r>
        <w:rPr>
          <w:rStyle w:val="apple-converted-space"/>
          <w:rFonts w:ascii="Tahoma" w:hAnsi="Tahoma" w:cs="Tahoma"/>
          <w:color w:val="FFFFFF"/>
          <w:sz w:val="18"/>
          <w:szCs w:val="18"/>
        </w:rPr>
        <w:t> </w:t>
      </w:r>
      <w:r>
        <w:rPr>
          <w:rFonts w:ascii="Tahoma" w:hAnsi="Tahoma" w:cs="Tahoma"/>
          <w:color w:val="FFFFFF"/>
          <w:sz w:val="18"/>
          <w:szCs w:val="18"/>
        </w:rPr>
        <w:b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r>
        <w:rPr>
          <w:rStyle w:val="apple-converted-space"/>
          <w:rFonts w:ascii="Tahoma" w:hAnsi="Tahoma" w:cs="Tahoma"/>
          <w:color w:val="FFFFFF"/>
          <w:sz w:val="18"/>
          <w:szCs w:val="18"/>
        </w:rPr>
        <w:t> </w:t>
      </w:r>
      <w:r>
        <w:rPr>
          <w:rFonts w:ascii="Tahoma" w:hAnsi="Tahoma" w:cs="Tahoma"/>
          <w:color w:val="FFFFFF"/>
          <w:sz w:val="18"/>
          <w:szCs w:val="18"/>
        </w:rPr>
        <w:b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r>
        <w:rPr>
          <w:rStyle w:val="apple-converted-space"/>
          <w:rFonts w:ascii="Tahoma" w:hAnsi="Tahoma" w:cs="Tahoma"/>
          <w:color w:val="FFFFFF"/>
          <w:sz w:val="18"/>
          <w:szCs w:val="18"/>
        </w:rPr>
        <w:t> </w:t>
      </w:r>
      <w:r>
        <w:rPr>
          <w:rFonts w:ascii="Tahoma" w:hAnsi="Tahoma" w:cs="Tahoma"/>
          <w:color w:val="FFFFFF"/>
          <w:sz w:val="18"/>
          <w:szCs w:val="18"/>
        </w:rPr>
        <w:br/>
        <w:t>4.6. Члены комиссии осуществляют свои полномочия непосредственно, то есть без права их передачи иным лицам, в том числе и на время своего отсутствия.</w:t>
      </w:r>
      <w:r>
        <w:rPr>
          <w:rStyle w:val="apple-converted-space"/>
          <w:rFonts w:ascii="Tahoma" w:hAnsi="Tahoma" w:cs="Tahoma"/>
          <w:color w:val="FFFFFF"/>
          <w:sz w:val="18"/>
          <w:szCs w:val="18"/>
        </w:rPr>
        <w:t> </w:t>
      </w:r>
      <w:r>
        <w:rPr>
          <w:rFonts w:ascii="Tahoma" w:hAnsi="Tahoma" w:cs="Tahoma"/>
          <w:color w:val="FFFFFF"/>
          <w:sz w:val="18"/>
          <w:szCs w:val="18"/>
        </w:rPr>
        <w:br/>
        <w:t>4.7. Заседание комиссии правомочно, если на нем присутствуют более половины от общего числа членов комиссии.</w:t>
      </w:r>
      <w:r>
        <w:rPr>
          <w:rStyle w:val="apple-converted-space"/>
          <w:rFonts w:ascii="Tahoma" w:hAnsi="Tahoma" w:cs="Tahoma"/>
          <w:color w:val="FFFFFF"/>
          <w:sz w:val="18"/>
          <w:szCs w:val="18"/>
        </w:rPr>
        <w:t> </w:t>
      </w:r>
      <w:r>
        <w:rPr>
          <w:rFonts w:ascii="Tahoma" w:hAnsi="Tahoma" w:cs="Tahoma"/>
          <w:color w:val="FFFFFF"/>
          <w:sz w:val="18"/>
          <w:szCs w:val="18"/>
        </w:rPr>
        <w:br/>
        <w:t>4.8. Решения комиссии принимаются простым большинством голосов присутствующих на заседании членов комиссии.</w:t>
      </w:r>
      <w:r>
        <w:rPr>
          <w:rStyle w:val="apple-converted-space"/>
          <w:rFonts w:ascii="Tahoma" w:hAnsi="Tahoma" w:cs="Tahoma"/>
          <w:color w:val="FFFFFF"/>
          <w:sz w:val="18"/>
          <w:szCs w:val="18"/>
        </w:rPr>
        <w:t> </w:t>
      </w:r>
      <w:r>
        <w:rPr>
          <w:rFonts w:ascii="Tahoma" w:hAnsi="Tahoma" w:cs="Tahoma"/>
          <w:color w:val="FFFFFF"/>
          <w:sz w:val="18"/>
          <w:szCs w:val="18"/>
        </w:rPr>
        <w:br/>
        <w:t>4.9. Члены Комиссии при принятии решений обладают равными правами.</w:t>
      </w:r>
      <w:r>
        <w:rPr>
          <w:rFonts w:ascii="Tahoma" w:hAnsi="Tahoma" w:cs="Tahoma"/>
          <w:color w:val="FFFFFF"/>
          <w:sz w:val="18"/>
          <w:szCs w:val="18"/>
        </w:rPr>
        <w:br/>
        <w:t>4.10. При равенстве числа голосов голос председателя комиссии является решающим.</w:t>
      </w:r>
      <w:r>
        <w:rPr>
          <w:rStyle w:val="apple-converted-space"/>
          <w:rFonts w:ascii="Tahoma" w:hAnsi="Tahoma" w:cs="Tahoma"/>
          <w:color w:val="FFFFFF"/>
          <w:sz w:val="18"/>
          <w:szCs w:val="18"/>
        </w:rPr>
        <w:t> </w:t>
      </w:r>
      <w:r>
        <w:rPr>
          <w:rFonts w:ascii="Tahoma" w:hAnsi="Tahoma" w:cs="Tahoma"/>
          <w:color w:val="FFFFFF"/>
          <w:sz w:val="18"/>
          <w:szCs w:val="18"/>
        </w:rPr>
        <w:br/>
        <w:t>4.11. Решения комиссии оформляются протоколами, которые подписывают председательствующий на заседании и секретарь комиссии.</w:t>
      </w:r>
      <w:r>
        <w:rPr>
          <w:rStyle w:val="apple-converted-space"/>
          <w:rFonts w:ascii="Tahoma" w:hAnsi="Tahoma" w:cs="Tahoma"/>
          <w:color w:val="FFFFFF"/>
          <w:sz w:val="18"/>
          <w:szCs w:val="18"/>
        </w:rPr>
        <w:t> </w:t>
      </w:r>
      <w:r>
        <w:rPr>
          <w:rFonts w:ascii="Tahoma" w:hAnsi="Tahoma" w:cs="Tahoma"/>
          <w:color w:val="FFFFFF"/>
          <w:sz w:val="18"/>
          <w:szCs w:val="18"/>
        </w:rPr>
        <w:b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r>
        <w:rPr>
          <w:rStyle w:val="apple-converted-space"/>
          <w:rFonts w:ascii="Tahoma" w:hAnsi="Tahoma" w:cs="Tahoma"/>
          <w:color w:val="FFFFFF"/>
          <w:sz w:val="18"/>
          <w:szCs w:val="18"/>
        </w:rPr>
        <w:t> </w:t>
      </w:r>
      <w:r>
        <w:rPr>
          <w:rFonts w:ascii="Tahoma" w:hAnsi="Tahoma" w:cs="Tahoma"/>
          <w:color w:val="FFFFFF"/>
          <w:sz w:val="18"/>
          <w:szCs w:val="18"/>
        </w:rPr>
        <w:b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r>
        <w:rPr>
          <w:rStyle w:val="apple-converted-space"/>
          <w:rFonts w:ascii="Tahoma" w:hAnsi="Tahoma" w:cs="Tahoma"/>
          <w:color w:val="FFFFFF"/>
          <w:sz w:val="18"/>
          <w:szCs w:val="18"/>
        </w:rPr>
        <w:t> </w:t>
      </w:r>
      <w:r>
        <w:rPr>
          <w:rFonts w:ascii="Tahoma" w:hAnsi="Tahoma" w:cs="Tahoma"/>
          <w:color w:val="FFFFFF"/>
          <w:sz w:val="18"/>
          <w:szCs w:val="18"/>
        </w:rPr>
        <w:b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r>
        <w:rPr>
          <w:rStyle w:val="apple-converted-space"/>
          <w:rFonts w:ascii="Tahoma" w:hAnsi="Tahoma" w:cs="Tahoma"/>
          <w:color w:val="FFFFFF"/>
          <w:sz w:val="18"/>
          <w:szCs w:val="18"/>
        </w:rPr>
        <w:t> </w:t>
      </w:r>
      <w:r>
        <w:rPr>
          <w:rFonts w:ascii="Tahoma" w:hAnsi="Tahoma" w:cs="Tahoma"/>
          <w:color w:val="FFFFFF"/>
          <w:sz w:val="18"/>
          <w:szCs w:val="18"/>
        </w:rPr>
        <w:br/>
        <w:t>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Приложение № 2</w:t>
      </w:r>
      <w:r>
        <w:rPr>
          <w:rFonts w:ascii="Tahoma" w:hAnsi="Tahoma" w:cs="Tahoma"/>
          <w:color w:val="FFFFFF"/>
          <w:sz w:val="18"/>
          <w:szCs w:val="18"/>
        </w:rPr>
        <w:br/>
        <w:t xml:space="preserve">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r>
        <w:rPr>
          <w:rStyle w:val="apple-converted-space"/>
          <w:rFonts w:ascii="Tahoma" w:hAnsi="Tahoma" w:cs="Tahoma"/>
          <w:color w:val="FFFFFF"/>
          <w:sz w:val="18"/>
          <w:szCs w:val="18"/>
        </w:rPr>
        <w:t> </w:t>
      </w:r>
      <w:r>
        <w:rPr>
          <w:rFonts w:ascii="Tahoma" w:hAnsi="Tahoma" w:cs="Tahoma"/>
          <w:color w:val="FFFFFF"/>
          <w:sz w:val="18"/>
          <w:szCs w:val="18"/>
        </w:rPr>
        <w:br/>
        <w:t>муниципального казенного учреждения</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Кодекс этики и служебного поведения работников</w:t>
      </w:r>
      <w:r>
        <w:rPr>
          <w:rStyle w:val="apple-converted-space"/>
          <w:rFonts w:ascii="Tahoma" w:hAnsi="Tahoma" w:cs="Tahoma"/>
          <w:color w:val="FFFFFF"/>
          <w:sz w:val="18"/>
          <w:szCs w:val="18"/>
        </w:rPr>
        <w:t> </w:t>
      </w:r>
      <w:r>
        <w:rPr>
          <w:rFonts w:ascii="Tahoma" w:hAnsi="Tahoma" w:cs="Tahoma"/>
          <w:color w:val="FFFFFF"/>
          <w:sz w:val="18"/>
          <w:szCs w:val="18"/>
        </w:rPr>
        <w:br/>
        <w:t xml:space="preserve">муниципального учреждения 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 Общие положения</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1.1. Кодекс этики и служебного поведения работников муниципального казенного учреждения «Дом детского творчества»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r>
        <w:rPr>
          <w:rFonts w:ascii="Tahoma" w:hAnsi="Tahoma" w:cs="Tahoma"/>
          <w:color w:val="FFFFFF"/>
          <w:sz w:val="18"/>
          <w:szCs w:val="18"/>
        </w:rPr>
        <w:b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r>
        <w:rPr>
          <w:rStyle w:val="apple-converted-space"/>
          <w:rFonts w:ascii="Tahoma" w:hAnsi="Tahoma" w:cs="Tahoma"/>
          <w:color w:val="FFFFFF"/>
          <w:sz w:val="18"/>
          <w:szCs w:val="18"/>
        </w:rPr>
        <w:t> </w:t>
      </w:r>
      <w:r>
        <w:rPr>
          <w:rFonts w:ascii="Tahoma" w:hAnsi="Tahoma" w:cs="Tahoma"/>
          <w:color w:val="FFFFFF"/>
          <w:sz w:val="18"/>
          <w:szCs w:val="18"/>
        </w:rPr>
        <w:b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1.4. Кодекс служит фундаментом для формирования рабочих взаимоотношений в организации, основанных на общепринятых нормах морали и нравственности.</w:t>
      </w:r>
      <w:r>
        <w:rPr>
          <w:rStyle w:val="apple-converted-space"/>
          <w:rFonts w:ascii="Tahoma" w:hAnsi="Tahoma" w:cs="Tahoma"/>
          <w:color w:val="FFFFFF"/>
          <w:sz w:val="18"/>
          <w:szCs w:val="18"/>
        </w:rPr>
        <w:t> </w:t>
      </w:r>
      <w:r>
        <w:rPr>
          <w:rFonts w:ascii="Tahoma" w:hAnsi="Tahoma" w:cs="Tahoma"/>
          <w:color w:val="FFFFFF"/>
          <w:sz w:val="18"/>
          <w:szCs w:val="18"/>
        </w:rPr>
        <w:b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2. Основные обязанности, принципы и правила служебного</w:t>
      </w:r>
      <w:r>
        <w:rPr>
          <w:rStyle w:val="apple-converted-space"/>
          <w:rFonts w:ascii="Tahoma" w:hAnsi="Tahoma" w:cs="Tahoma"/>
          <w:color w:val="FFFFFF"/>
          <w:sz w:val="18"/>
          <w:szCs w:val="18"/>
        </w:rPr>
        <w:t> </w:t>
      </w:r>
      <w:r>
        <w:rPr>
          <w:rFonts w:ascii="Tahoma" w:hAnsi="Tahoma" w:cs="Tahoma"/>
          <w:color w:val="FFFFFF"/>
          <w:sz w:val="18"/>
          <w:szCs w:val="18"/>
        </w:rPr>
        <w:br/>
        <w:t>поведения работников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2.1. </w:t>
      </w:r>
      <w:proofErr w:type="gramStart"/>
      <w:r>
        <w:rPr>
          <w:rFonts w:ascii="Tahoma" w:hAnsi="Tahoma" w:cs="Tahoma"/>
          <w:color w:val="FFFFFF"/>
          <w:sz w:val="18"/>
          <w:szCs w:val="18"/>
        </w:rPr>
        <w:t>Деятельность организации и ее работников основывается на следующих принципах профессиональной этики:</w:t>
      </w:r>
      <w:r>
        <w:rPr>
          <w:rStyle w:val="apple-converted-space"/>
          <w:rFonts w:ascii="Tahoma" w:hAnsi="Tahoma" w:cs="Tahoma"/>
          <w:color w:val="FFFFFF"/>
          <w:sz w:val="18"/>
          <w:szCs w:val="18"/>
        </w:rPr>
        <w:t> </w:t>
      </w:r>
      <w:r>
        <w:rPr>
          <w:rFonts w:ascii="Tahoma" w:hAnsi="Tahoma" w:cs="Tahoma"/>
          <w:color w:val="FFFFFF"/>
          <w:sz w:val="18"/>
          <w:szCs w:val="18"/>
        </w:rPr>
        <w:br/>
      </w:r>
      <w:r>
        <w:rPr>
          <w:rFonts w:ascii="Tahoma" w:hAnsi="Tahoma" w:cs="Tahoma"/>
          <w:color w:val="FFFFFF"/>
          <w:sz w:val="18"/>
          <w:szCs w:val="18"/>
        </w:rPr>
        <w:lastRenderedPageBreak/>
        <w:t>– законность;</w:t>
      </w:r>
      <w:r>
        <w:rPr>
          <w:rStyle w:val="apple-converted-space"/>
          <w:rFonts w:ascii="Tahoma" w:hAnsi="Tahoma" w:cs="Tahoma"/>
          <w:color w:val="FFFFFF"/>
          <w:sz w:val="18"/>
          <w:szCs w:val="18"/>
        </w:rPr>
        <w:t> </w:t>
      </w:r>
      <w:r>
        <w:rPr>
          <w:rFonts w:ascii="Tahoma" w:hAnsi="Tahoma" w:cs="Tahoma"/>
          <w:color w:val="FFFFFF"/>
          <w:sz w:val="18"/>
          <w:szCs w:val="18"/>
        </w:rPr>
        <w:br/>
        <w:t>– профессионализм;</w:t>
      </w:r>
      <w:r>
        <w:rPr>
          <w:rFonts w:ascii="Tahoma" w:hAnsi="Tahoma" w:cs="Tahoma"/>
          <w:color w:val="FFFFFF"/>
          <w:sz w:val="18"/>
          <w:szCs w:val="18"/>
        </w:rPr>
        <w:br/>
        <w:t>– независимость;</w:t>
      </w:r>
      <w:r>
        <w:rPr>
          <w:rStyle w:val="apple-converted-space"/>
          <w:rFonts w:ascii="Tahoma" w:hAnsi="Tahoma" w:cs="Tahoma"/>
          <w:color w:val="FFFFFF"/>
          <w:sz w:val="18"/>
          <w:szCs w:val="18"/>
        </w:rPr>
        <w:t> </w:t>
      </w:r>
      <w:r>
        <w:rPr>
          <w:rFonts w:ascii="Tahoma" w:hAnsi="Tahoma" w:cs="Tahoma"/>
          <w:color w:val="FFFFFF"/>
          <w:sz w:val="18"/>
          <w:szCs w:val="18"/>
        </w:rPr>
        <w:br/>
        <w:t>– добросовестность;</w:t>
      </w:r>
      <w:r>
        <w:rPr>
          <w:rStyle w:val="apple-converted-space"/>
          <w:rFonts w:ascii="Tahoma" w:hAnsi="Tahoma" w:cs="Tahoma"/>
          <w:color w:val="FFFFFF"/>
          <w:sz w:val="18"/>
          <w:szCs w:val="18"/>
        </w:rPr>
        <w:t> </w:t>
      </w:r>
      <w:r>
        <w:rPr>
          <w:rFonts w:ascii="Tahoma" w:hAnsi="Tahoma" w:cs="Tahoma"/>
          <w:color w:val="FFFFFF"/>
          <w:sz w:val="18"/>
          <w:szCs w:val="18"/>
        </w:rPr>
        <w:br/>
        <w:t>– конфиденциальность;</w:t>
      </w:r>
      <w:r>
        <w:rPr>
          <w:rStyle w:val="apple-converted-space"/>
          <w:rFonts w:ascii="Tahoma" w:hAnsi="Tahoma" w:cs="Tahoma"/>
          <w:color w:val="FFFFFF"/>
          <w:sz w:val="18"/>
          <w:szCs w:val="18"/>
        </w:rPr>
        <w:t> </w:t>
      </w:r>
      <w:r>
        <w:rPr>
          <w:rFonts w:ascii="Tahoma" w:hAnsi="Tahoma" w:cs="Tahoma"/>
          <w:color w:val="FFFFFF"/>
          <w:sz w:val="18"/>
          <w:szCs w:val="18"/>
        </w:rPr>
        <w:br/>
        <w:t>– информирование;</w:t>
      </w:r>
      <w:r>
        <w:rPr>
          <w:rStyle w:val="apple-converted-space"/>
          <w:rFonts w:ascii="Tahoma" w:hAnsi="Tahoma" w:cs="Tahoma"/>
          <w:color w:val="FFFFFF"/>
          <w:sz w:val="18"/>
          <w:szCs w:val="18"/>
        </w:rPr>
        <w:t> </w:t>
      </w:r>
      <w:r>
        <w:rPr>
          <w:rFonts w:ascii="Tahoma" w:hAnsi="Tahoma" w:cs="Tahoma"/>
          <w:color w:val="FFFFFF"/>
          <w:sz w:val="18"/>
          <w:szCs w:val="18"/>
        </w:rPr>
        <w:br/>
        <w:t>– эффективный внутренний контроль;</w:t>
      </w:r>
      <w:r>
        <w:rPr>
          <w:rStyle w:val="apple-converted-space"/>
          <w:rFonts w:ascii="Tahoma" w:hAnsi="Tahoma" w:cs="Tahoma"/>
          <w:color w:val="FFFFFF"/>
          <w:sz w:val="18"/>
          <w:szCs w:val="18"/>
        </w:rPr>
        <w:t> </w:t>
      </w:r>
      <w:r>
        <w:rPr>
          <w:rFonts w:ascii="Tahoma" w:hAnsi="Tahoma" w:cs="Tahoma"/>
          <w:color w:val="FFFFFF"/>
          <w:sz w:val="18"/>
          <w:szCs w:val="18"/>
        </w:rPr>
        <w:br/>
        <w:t>– справедливость;</w:t>
      </w:r>
      <w:r>
        <w:rPr>
          <w:rStyle w:val="apple-converted-space"/>
          <w:rFonts w:ascii="Tahoma" w:hAnsi="Tahoma" w:cs="Tahoma"/>
          <w:color w:val="FFFFFF"/>
          <w:sz w:val="18"/>
          <w:szCs w:val="18"/>
        </w:rPr>
        <w:t> </w:t>
      </w:r>
      <w:r>
        <w:rPr>
          <w:rFonts w:ascii="Tahoma" w:hAnsi="Tahoma" w:cs="Tahoma"/>
          <w:color w:val="FFFFFF"/>
          <w:sz w:val="18"/>
          <w:szCs w:val="18"/>
        </w:rPr>
        <w:br/>
        <w:t>– ответственность;</w:t>
      </w:r>
      <w:r>
        <w:rPr>
          <w:rStyle w:val="apple-converted-space"/>
          <w:rFonts w:ascii="Tahoma" w:hAnsi="Tahoma" w:cs="Tahoma"/>
          <w:color w:val="FFFFFF"/>
          <w:sz w:val="18"/>
          <w:szCs w:val="18"/>
        </w:rPr>
        <w:t> </w:t>
      </w:r>
      <w:r>
        <w:rPr>
          <w:rFonts w:ascii="Tahoma" w:hAnsi="Tahoma" w:cs="Tahoma"/>
          <w:color w:val="FFFFFF"/>
          <w:sz w:val="18"/>
          <w:szCs w:val="18"/>
        </w:rPr>
        <w:br/>
        <w:t>– объективность;</w:t>
      </w:r>
      <w:r>
        <w:rPr>
          <w:rStyle w:val="apple-converted-space"/>
          <w:rFonts w:ascii="Tahoma" w:hAnsi="Tahoma" w:cs="Tahoma"/>
          <w:color w:val="FFFFFF"/>
          <w:sz w:val="18"/>
          <w:szCs w:val="18"/>
        </w:rPr>
        <w:t> </w:t>
      </w:r>
      <w:r>
        <w:rPr>
          <w:rFonts w:ascii="Tahoma" w:hAnsi="Tahoma" w:cs="Tahoma"/>
          <w:color w:val="FFFFFF"/>
          <w:sz w:val="18"/>
          <w:szCs w:val="18"/>
        </w:rPr>
        <w:br/>
        <w:t>– доверие, уважение и доброжелательность к коллегам по работе.</w:t>
      </w:r>
      <w:r>
        <w:rPr>
          <w:rStyle w:val="apple-converted-space"/>
          <w:rFonts w:ascii="Tahoma" w:hAnsi="Tahoma" w:cs="Tahoma"/>
          <w:color w:val="FFFFFF"/>
          <w:sz w:val="18"/>
          <w:szCs w:val="18"/>
        </w:rPr>
        <w:t> </w:t>
      </w:r>
      <w:r>
        <w:rPr>
          <w:rFonts w:ascii="Tahoma" w:hAnsi="Tahoma" w:cs="Tahoma"/>
          <w:color w:val="FFFFFF"/>
          <w:sz w:val="18"/>
          <w:szCs w:val="18"/>
        </w:rPr>
        <w:br/>
        <w:t>2.2.</w:t>
      </w:r>
      <w:proofErr w:type="gramEnd"/>
      <w:r>
        <w:rPr>
          <w:rFonts w:ascii="Tahoma" w:hAnsi="Tahoma" w:cs="Tahoma"/>
          <w:color w:val="FFFFFF"/>
          <w:sz w:val="18"/>
          <w:szCs w:val="18"/>
        </w:rPr>
        <w:t xml:space="preserve"> В соответствии со статьей 21 Трудового кодекса Российской Федерации работник обязан:</w:t>
      </w:r>
      <w:r>
        <w:rPr>
          <w:rStyle w:val="apple-converted-space"/>
          <w:rFonts w:ascii="Tahoma" w:hAnsi="Tahoma" w:cs="Tahoma"/>
          <w:color w:val="FFFFFF"/>
          <w:sz w:val="18"/>
          <w:szCs w:val="18"/>
        </w:rPr>
        <w:t> </w:t>
      </w:r>
      <w:r>
        <w:rPr>
          <w:rFonts w:ascii="Tahoma" w:hAnsi="Tahoma" w:cs="Tahoma"/>
          <w:color w:val="FFFFFF"/>
          <w:sz w:val="18"/>
          <w:szCs w:val="18"/>
        </w:rPr>
        <w:br/>
        <w:t>– добросовестно исполнять свои трудовые обязанности, возложенные на него трудовым договором;</w:t>
      </w:r>
      <w:r>
        <w:rPr>
          <w:rStyle w:val="apple-converted-space"/>
          <w:rFonts w:ascii="Tahoma" w:hAnsi="Tahoma" w:cs="Tahoma"/>
          <w:color w:val="FFFFFF"/>
          <w:sz w:val="18"/>
          <w:szCs w:val="18"/>
        </w:rPr>
        <w:t> </w:t>
      </w:r>
      <w:r>
        <w:rPr>
          <w:rFonts w:ascii="Tahoma" w:hAnsi="Tahoma" w:cs="Tahoma"/>
          <w:color w:val="FFFFFF"/>
          <w:sz w:val="18"/>
          <w:szCs w:val="18"/>
        </w:rPr>
        <w:br/>
        <w:t>– соблюдать правила внутреннего трудового распорядка;</w:t>
      </w:r>
      <w:r>
        <w:rPr>
          <w:rStyle w:val="apple-converted-space"/>
          <w:rFonts w:ascii="Tahoma" w:hAnsi="Tahoma" w:cs="Tahoma"/>
          <w:color w:val="FFFFFF"/>
          <w:sz w:val="18"/>
          <w:szCs w:val="18"/>
        </w:rPr>
        <w:t> </w:t>
      </w:r>
      <w:r>
        <w:rPr>
          <w:rFonts w:ascii="Tahoma" w:hAnsi="Tahoma" w:cs="Tahoma"/>
          <w:color w:val="FFFFFF"/>
          <w:sz w:val="18"/>
          <w:szCs w:val="18"/>
        </w:rPr>
        <w:br/>
        <w:t>– соблюдать трудовую дисциплину;</w:t>
      </w:r>
      <w:r>
        <w:rPr>
          <w:rStyle w:val="apple-converted-space"/>
          <w:rFonts w:ascii="Tahoma" w:hAnsi="Tahoma" w:cs="Tahoma"/>
          <w:color w:val="FFFFFF"/>
          <w:sz w:val="18"/>
          <w:szCs w:val="18"/>
        </w:rPr>
        <w:t> </w:t>
      </w:r>
      <w:r>
        <w:rPr>
          <w:rFonts w:ascii="Tahoma" w:hAnsi="Tahoma" w:cs="Tahoma"/>
          <w:color w:val="FFFFFF"/>
          <w:sz w:val="18"/>
          <w:szCs w:val="18"/>
        </w:rPr>
        <w:br/>
        <w:t>– выполнять установленные нормы труда;</w:t>
      </w:r>
      <w:r>
        <w:rPr>
          <w:rStyle w:val="apple-converted-space"/>
          <w:rFonts w:ascii="Tahoma" w:hAnsi="Tahoma" w:cs="Tahoma"/>
          <w:color w:val="FFFFFF"/>
          <w:sz w:val="18"/>
          <w:szCs w:val="18"/>
        </w:rPr>
        <w:t> </w:t>
      </w:r>
      <w:r>
        <w:rPr>
          <w:rFonts w:ascii="Tahoma" w:hAnsi="Tahoma" w:cs="Tahoma"/>
          <w:color w:val="FFFFFF"/>
          <w:sz w:val="18"/>
          <w:szCs w:val="18"/>
        </w:rPr>
        <w:br/>
        <w:t>– соблюдать требования по охране труда и обеспечению безопасности труда;</w:t>
      </w:r>
      <w:r>
        <w:rPr>
          <w:rStyle w:val="apple-converted-space"/>
          <w:rFonts w:ascii="Tahoma" w:hAnsi="Tahoma" w:cs="Tahoma"/>
          <w:color w:val="FFFFFF"/>
          <w:sz w:val="18"/>
          <w:szCs w:val="18"/>
        </w:rPr>
        <w:t> </w:t>
      </w:r>
      <w:r>
        <w:rPr>
          <w:rFonts w:ascii="Tahoma" w:hAnsi="Tahoma" w:cs="Tahoma"/>
          <w:color w:val="FFFFFF"/>
          <w:sz w:val="18"/>
          <w:szCs w:val="18"/>
        </w:rPr>
        <w:b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r>
        <w:rPr>
          <w:rStyle w:val="apple-converted-space"/>
          <w:rFonts w:ascii="Tahoma" w:hAnsi="Tahoma" w:cs="Tahoma"/>
          <w:color w:val="FFFFFF"/>
          <w:sz w:val="18"/>
          <w:szCs w:val="18"/>
        </w:rPr>
        <w:t> </w:t>
      </w:r>
      <w:r>
        <w:rPr>
          <w:rFonts w:ascii="Tahoma" w:hAnsi="Tahoma" w:cs="Tahoma"/>
          <w:color w:val="FFFFFF"/>
          <w:sz w:val="18"/>
          <w:szCs w:val="18"/>
        </w:rPr>
        <w:b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r>
        <w:rPr>
          <w:rFonts w:ascii="Tahoma" w:hAnsi="Tahoma" w:cs="Tahoma"/>
          <w:color w:val="FFFFFF"/>
          <w:sz w:val="18"/>
          <w:szCs w:val="18"/>
        </w:rPr>
        <w:br/>
        <w:t xml:space="preserve">2.3. </w:t>
      </w:r>
      <w:proofErr w:type="gramStart"/>
      <w:r>
        <w:rPr>
          <w:rFonts w:ascii="Tahoma" w:hAnsi="Tahoma" w:cs="Tahoma"/>
          <w:color w:val="FFFFFF"/>
          <w:sz w:val="18"/>
          <w:szCs w:val="18"/>
        </w:rPr>
        <w:t>Работники, сознавая ответственность перед гражданами, обществом и государством, призваны:</w:t>
      </w:r>
      <w:r>
        <w:rPr>
          <w:rStyle w:val="apple-converted-space"/>
          <w:rFonts w:ascii="Tahoma" w:hAnsi="Tahoma" w:cs="Tahoma"/>
          <w:color w:val="FFFFFF"/>
          <w:sz w:val="18"/>
          <w:szCs w:val="18"/>
        </w:rPr>
        <w:t> </w:t>
      </w:r>
      <w:r>
        <w:rPr>
          <w:rFonts w:ascii="Tahoma" w:hAnsi="Tahoma" w:cs="Tahoma"/>
          <w:color w:val="FFFFFF"/>
          <w:sz w:val="18"/>
          <w:szCs w:val="18"/>
        </w:rPr>
        <w:b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r>
        <w:rPr>
          <w:rStyle w:val="apple-converted-space"/>
          <w:rFonts w:ascii="Tahoma" w:hAnsi="Tahoma" w:cs="Tahoma"/>
          <w:color w:val="FFFFFF"/>
          <w:sz w:val="18"/>
          <w:szCs w:val="18"/>
        </w:rPr>
        <w:t> </w:t>
      </w:r>
      <w:r>
        <w:rPr>
          <w:rFonts w:ascii="Tahoma" w:hAnsi="Tahoma" w:cs="Tahoma"/>
          <w:color w:val="FFFFFF"/>
          <w:sz w:val="18"/>
          <w:szCs w:val="18"/>
        </w:rPr>
        <w:br/>
        <w:t>– соблюдать Конституцию Российской Федерации, законодательство Российской Федерации и Республики Дагестан, не допускать нарушение законов и иных нормативных правовых актов исходя из политической, экономической целесообразности либо по иным мотивам;</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обеспечивать эффективную работу организации;</w:t>
      </w:r>
      <w:r>
        <w:rPr>
          <w:rStyle w:val="apple-converted-space"/>
          <w:rFonts w:ascii="Tahoma" w:hAnsi="Tahoma" w:cs="Tahoma"/>
          <w:color w:val="FFFFFF"/>
          <w:sz w:val="18"/>
          <w:szCs w:val="18"/>
        </w:rPr>
        <w:t> </w:t>
      </w:r>
      <w:r>
        <w:rPr>
          <w:rFonts w:ascii="Tahoma" w:hAnsi="Tahoma" w:cs="Tahoma"/>
          <w:color w:val="FFFFFF"/>
          <w:sz w:val="18"/>
          <w:szCs w:val="18"/>
        </w:rPr>
        <w:br/>
        <w:t>– осуществлять свою деятельность в пределах предмета и целей деятельности организации;</w:t>
      </w:r>
      <w:r>
        <w:rPr>
          <w:rStyle w:val="apple-converted-space"/>
          <w:rFonts w:ascii="Tahoma" w:hAnsi="Tahoma" w:cs="Tahoma"/>
          <w:color w:val="FFFFFF"/>
          <w:sz w:val="18"/>
          <w:szCs w:val="18"/>
        </w:rPr>
        <w:t> </w:t>
      </w:r>
      <w:r>
        <w:rPr>
          <w:rFonts w:ascii="Tahoma" w:hAnsi="Tahoma" w:cs="Tahoma"/>
          <w:color w:val="FFFFFF"/>
          <w:sz w:val="18"/>
          <w:szCs w:val="18"/>
        </w:rPr>
        <w:b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r>
        <w:rPr>
          <w:rStyle w:val="apple-converted-space"/>
          <w:rFonts w:ascii="Tahoma" w:hAnsi="Tahoma" w:cs="Tahoma"/>
          <w:color w:val="FFFFFF"/>
          <w:sz w:val="18"/>
          <w:szCs w:val="18"/>
        </w:rPr>
        <w:t> </w:t>
      </w:r>
      <w:r>
        <w:rPr>
          <w:rFonts w:ascii="Tahoma" w:hAnsi="Tahoma" w:cs="Tahoma"/>
          <w:color w:val="FFFFFF"/>
          <w:sz w:val="18"/>
          <w:szCs w:val="18"/>
        </w:rPr>
        <w:b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roofErr w:type="gramEnd"/>
      <w:r>
        <w:rPr>
          <w:rFonts w:ascii="Tahoma" w:hAnsi="Tahoma" w:cs="Tahoma"/>
          <w:color w:val="FFFFFF"/>
          <w:sz w:val="18"/>
          <w:szCs w:val="18"/>
        </w:rPr>
        <w:br/>
        <w:t>– соблюдать беспристрастность, исключающую возможность влияния на их деятельность решений политических партий и общественных объединений;</w:t>
      </w:r>
      <w:r>
        <w:rPr>
          <w:rStyle w:val="apple-converted-space"/>
          <w:rFonts w:ascii="Tahoma" w:hAnsi="Tahoma" w:cs="Tahoma"/>
          <w:color w:val="FFFFFF"/>
          <w:sz w:val="18"/>
          <w:szCs w:val="18"/>
        </w:rPr>
        <w:t> </w:t>
      </w:r>
      <w:r>
        <w:rPr>
          <w:rFonts w:ascii="Tahoma" w:hAnsi="Tahoma" w:cs="Tahoma"/>
          <w:color w:val="FFFFFF"/>
          <w:sz w:val="18"/>
          <w:szCs w:val="18"/>
        </w:rPr>
        <w:br/>
        <w:t>– соблюдать нормы профессиональной этики и правила делового поведения;</w:t>
      </w:r>
      <w:r>
        <w:rPr>
          <w:rStyle w:val="apple-converted-space"/>
          <w:rFonts w:ascii="Tahoma" w:hAnsi="Tahoma" w:cs="Tahoma"/>
          <w:color w:val="FFFFFF"/>
          <w:sz w:val="18"/>
          <w:szCs w:val="18"/>
        </w:rPr>
        <w:t> </w:t>
      </w:r>
      <w:r>
        <w:rPr>
          <w:rFonts w:ascii="Tahoma" w:hAnsi="Tahoma" w:cs="Tahoma"/>
          <w:color w:val="FFFFFF"/>
          <w:sz w:val="18"/>
          <w:szCs w:val="18"/>
        </w:rPr>
        <w:br/>
        <w:t>– проявлять корректность и внимательность в обращении с гражданами и должностными лицами;</w:t>
      </w:r>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 xml:space="preserve">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Pr>
          <w:rFonts w:ascii="Tahoma" w:hAnsi="Tahoma" w:cs="Tahoma"/>
          <w:color w:val="FFFFFF"/>
          <w:sz w:val="18"/>
          <w:szCs w:val="18"/>
        </w:rPr>
        <w:t>конфессий</w:t>
      </w:r>
      <w:proofErr w:type="spellEnd"/>
      <w:r>
        <w:rPr>
          <w:rFonts w:ascii="Tahoma" w:hAnsi="Tahoma" w:cs="Tahoma"/>
          <w:color w:val="FFFFFF"/>
          <w:sz w:val="18"/>
          <w:szCs w:val="18"/>
        </w:rPr>
        <w:t>, способствовать межнациональному и межконфессиональному согласию;</w:t>
      </w:r>
      <w:r>
        <w:rPr>
          <w:rFonts w:ascii="Tahoma" w:hAnsi="Tahoma" w:cs="Tahoma"/>
          <w:color w:val="FFFFFF"/>
          <w:sz w:val="18"/>
          <w:szCs w:val="18"/>
        </w:rPr>
        <w:b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r>
        <w:rPr>
          <w:rStyle w:val="apple-converted-space"/>
          <w:rFonts w:ascii="Tahoma" w:hAnsi="Tahoma" w:cs="Tahoma"/>
          <w:color w:val="FFFFFF"/>
          <w:sz w:val="18"/>
          <w:szCs w:val="18"/>
        </w:rPr>
        <w:t> </w:t>
      </w:r>
      <w:r>
        <w:rPr>
          <w:rFonts w:ascii="Tahoma" w:hAnsi="Tahoma" w:cs="Tahoma"/>
          <w:color w:val="FFFFFF"/>
          <w:sz w:val="18"/>
          <w:szCs w:val="18"/>
        </w:rPr>
        <w:b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r>
        <w:rPr>
          <w:rStyle w:val="apple-converted-space"/>
          <w:rFonts w:ascii="Tahoma" w:hAnsi="Tahoma" w:cs="Tahoma"/>
          <w:color w:val="FFFFFF"/>
          <w:sz w:val="18"/>
          <w:szCs w:val="18"/>
        </w:rPr>
        <w:t> </w:t>
      </w:r>
      <w:r>
        <w:rPr>
          <w:rFonts w:ascii="Tahoma" w:hAnsi="Tahoma" w:cs="Tahoma"/>
          <w:color w:val="FFFFFF"/>
          <w:sz w:val="18"/>
          <w:szCs w:val="18"/>
        </w:rPr>
        <w:br/>
        <w:t>– соблюдать установленные в организации правила предоставления служебной информации и публичных выступлений;</w:t>
      </w:r>
      <w:proofErr w:type="gramEnd"/>
      <w:r>
        <w:rPr>
          <w:rStyle w:val="apple-converted-space"/>
          <w:rFonts w:ascii="Tahoma" w:hAnsi="Tahoma" w:cs="Tahoma"/>
          <w:color w:val="FFFFFF"/>
          <w:sz w:val="18"/>
          <w:szCs w:val="18"/>
        </w:rPr>
        <w:t> </w:t>
      </w:r>
      <w:r>
        <w:rPr>
          <w:rFonts w:ascii="Tahoma" w:hAnsi="Tahoma" w:cs="Tahoma"/>
          <w:color w:val="FFFFFF"/>
          <w:sz w:val="18"/>
          <w:szCs w:val="18"/>
        </w:rPr>
        <w:b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r>
        <w:rPr>
          <w:rStyle w:val="apple-converted-space"/>
          <w:rFonts w:ascii="Tahoma" w:hAnsi="Tahoma" w:cs="Tahoma"/>
          <w:color w:val="FFFFFF"/>
          <w:sz w:val="18"/>
          <w:szCs w:val="18"/>
        </w:rPr>
        <w:t> </w:t>
      </w:r>
      <w:r>
        <w:rPr>
          <w:rFonts w:ascii="Tahoma" w:hAnsi="Tahoma" w:cs="Tahoma"/>
          <w:color w:val="FFFFFF"/>
          <w:sz w:val="18"/>
          <w:szCs w:val="18"/>
        </w:rPr>
        <w:b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r>
        <w:rPr>
          <w:rStyle w:val="apple-converted-space"/>
          <w:rFonts w:ascii="Tahoma" w:hAnsi="Tahoma" w:cs="Tahoma"/>
          <w:color w:val="FFFFFF"/>
          <w:sz w:val="18"/>
          <w:szCs w:val="18"/>
        </w:rPr>
        <w:t> </w:t>
      </w:r>
      <w:r>
        <w:rPr>
          <w:rFonts w:ascii="Tahoma" w:hAnsi="Tahoma" w:cs="Tahoma"/>
          <w:color w:val="FFFFFF"/>
          <w:sz w:val="18"/>
          <w:szCs w:val="18"/>
        </w:rPr>
        <w:b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r>
        <w:rPr>
          <w:rStyle w:val="apple-converted-space"/>
          <w:rFonts w:ascii="Tahoma" w:hAnsi="Tahoma" w:cs="Tahoma"/>
          <w:color w:val="FFFFFF"/>
          <w:sz w:val="18"/>
          <w:szCs w:val="18"/>
        </w:rPr>
        <w:t> </w:t>
      </w:r>
      <w:r>
        <w:rPr>
          <w:rFonts w:ascii="Tahoma" w:hAnsi="Tahoma" w:cs="Tahoma"/>
          <w:color w:val="FFFFFF"/>
          <w:sz w:val="18"/>
          <w:szCs w:val="18"/>
        </w:rPr>
        <w:br/>
        <w:t xml:space="preserve">2.4. </w:t>
      </w:r>
      <w:proofErr w:type="gramStart"/>
      <w:r>
        <w:rPr>
          <w:rFonts w:ascii="Tahoma" w:hAnsi="Tahoma" w:cs="Tahoma"/>
          <w:color w:val="FFFFFF"/>
          <w:sz w:val="18"/>
          <w:szCs w:val="18"/>
        </w:rPr>
        <w:t>В целях противодействия коррупции работнику рекомендуется:</w:t>
      </w:r>
      <w:r>
        <w:rPr>
          <w:rStyle w:val="apple-converted-space"/>
          <w:rFonts w:ascii="Tahoma" w:hAnsi="Tahoma" w:cs="Tahoma"/>
          <w:color w:val="FFFFFF"/>
          <w:sz w:val="18"/>
          <w:szCs w:val="18"/>
        </w:rPr>
        <w:t> </w:t>
      </w:r>
      <w:r>
        <w:rPr>
          <w:rFonts w:ascii="Tahoma" w:hAnsi="Tahoma" w:cs="Tahoma"/>
          <w:color w:val="FFFFFF"/>
          <w:sz w:val="18"/>
          <w:szCs w:val="18"/>
        </w:rPr>
        <w:b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r>
        <w:rPr>
          <w:rStyle w:val="apple-converted-space"/>
          <w:rFonts w:ascii="Tahoma" w:hAnsi="Tahoma" w:cs="Tahoma"/>
          <w:color w:val="FFFFFF"/>
          <w:sz w:val="18"/>
          <w:szCs w:val="18"/>
        </w:rPr>
        <w:t> </w:t>
      </w:r>
      <w:r>
        <w:rPr>
          <w:rFonts w:ascii="Tahoma" w:hAnsi="Tahoma" w:cs="Tahoma"/>
          <w:color w:val="FFFFFF"/>
          <w:sz w:val="18"/>
          <w:szCs w:val="18"/>
        </w:rPr>
        <w:br/>
        <w:t xml:space="preserve">– не получать в связи с исполнением трудовых обязанностей вознаграждения от физических и юридических </w:t>
      </w:r>
      <w:r>
        <w:rPr>
          <w:rFonts w:ascii="Tahoma" w:hAnsi="Tahoma" w:cs="Tahoma"/>
          <w:color w:val="FFFFFF"/>
          <w:sz w:val="18"/>
          <w:szCs w:val="18"/>
        </w:rPr>
        <w:lastRenderedPageBreak/>
        <w:t>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roofErr w:type="gramEnd"/>
      <w:r>
        <w:rPr>
          <w:rStyle w:val="apple-converted-space"/>
          <w:rFonts w:ascii="Tahoma" w:hAnsi="Tahoma" w:cs="Tahoma"/>
          <w:color w:val="FFFFFF"/>
          <w:sz w:val="18"/>
          <w:szCs w:val="18"/>
        </w:rPr>
        <w:t> </w:t>
      </w:r>
      <w:r>
        <w:rPr>
          <w:rFonts w:ascii="Tahoma" w:hAnsi="Tahoma" w:cs="Tahoma"/>
          <w:color w:val="FFFFFF"/>
          <w:sz w:val="18"/>
          <w:szCs w:val="18"/>
        </w:rPr>
        <w:b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Pr>
          <w:rStyle w:val="apple-converted-space"/>
          <w:rFonts w:ascii="Tahoma" w:hAnsi="Tahoma" w:cs="Tahoma"/>
          <w:color w:val="FFFFFF"/>
          <w:sz w:val="18"/>
          <w:szCs w:val="18"/>
        </w:rPr>
        <w:t> </w:t>
      </w:r>
      <w:r>
        <w:rPr>
          <w:rFonts w:ascii="Tahoma" w:hAnsi="Tahoma" w:cs="Tahoma"/>
          <w:color w:val="FFFFFF"/>
          <w:sz w:val="18"/>
          <w:szCs w:val="18"/>
        </w:rPr>
        <w:br/>
        <w:t>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r>
        <w:rPr>
          <w:rStyle w:val="apple-converted-space"/>
          <w:rFonts w:ascii="Tahoma" w:hAnsi="Tahoma" w:cs="Tahoma"/>
          <w:color w:val="FFFFFF"/>
          <w:sz w:val="18"/>
          <w:szCs w:val="18"/>
        </w:rPr>
        <w:t> </w:t>
      </w:r>
      <w:r>
        <w:rPr>
          <w:rFonts w:ascii="Tahoma" w:hAnsi="Tahoma" w:cs="Tahoma"/>
          <w:color w:val="FFFFFF"/>
          <w:sz w:val="18"/>
          <w:szCs w:val="18"/>
        </w:rPr>
        <w:b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r>
        <w:rPr>
          <w:rStyle w:val="apple-converted-space"/>
          <w:rFonts w:ascii="Tahoma" w:hAnsi="Tahoma" w:cs="Tahoma"/>
          <w:color w:val="FFFFFF"/>
          <w:sz w:val="18"/>
          <w:szCs w:val="18"/>
        </w:rPr>
        <w:t> </w:t>
      </w:r>
      <w:r>
        <w:rPr>
          <w:rFonts w:ascii="Tahoma" w:hAnsi="Tahoma" w:cs="Tahoma"/>
          <w:color w:val="FFFFFF"/>
          <w:sz w:val="18"/>
          <w:szCs w:val="18"/>
        </w:rPr>
        <w:br/>
        <w:t xml:space="preserve">2.7. </w:t>
      </w:r>
      <w:proofErr w:type="gramStart"/>
      <w:r>
        <w:rPr>
          <w:rFonts w:ascii="Tahoma" w:hAnsi="Tahoma" w:cs="Tahoma"/>
          <w:color w:val="FFFFFF"/>
          <w:sz w:val="18"/>
          <w:szCs w:val="18"/>
        </w:rPr>
        <w:t>Работник, наделенный организационно-распорядительными полномочиями по отношению к другим работникам, призван:</w:t>
      </w:r>
      <w:r>
        <w:rPr>
          <w:rFonts w:ascii="Tahoma" w:hAnsi="Tahoma" w:cs="Tahoma"/>
          <w:color w:val="FFFFFF"/>
          <w:sz w:val="18"/>
          <w:szCs w:val="18"/>
        </w:rPr>
        <w:b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r>
        <w:rPr>
          <w:rStyle w:val="apple-converted-space"/>
          <w:rFonts w:ascii="Tahoma" w:hAnsi="Tahoma" w:cs="Tahoma"/>
          <w:color w:val="FFFFFF"/>
          <w:sz w:val="18"/>
          <w:szCs w:val="18"/>
        </w:rPr>
        <w:t> </w:t>
      </w:r>
      <w:r>
        <w:rPr>
          <w:rFonts w:ascii="Tahoma" w:hAnsi="Tahoma" w:cs="Tahoma"/>
          <w:color w:val="FFFFFF"/>
          <w:sz w:val="18"/>
          <w:szCs w:val="18"/>
        </w:rPr>
        <w:br/>
        <w:t>– не допускать случаев принуждения работников к участию в деятельности политических партий, общественных объединений и религиозных организаций;</w:t>
      </w:r>
      <w:proofErr w:type="gramEnd"/>
      <w:r>
        <w:rPr>
          <w:rStyle w:val="apple-converted-space"/>
          <w:rFonts w:ascii="Tahoma" w:hAnsi="Tahoma" w:cs="Tahoma"/>
          <w:color w:val="FFFFFF"/>
          <w:sz w:val="18"/>
          <w:szCs w:val="18"/>
        </w:rPr>
        <w:t> </w:t>
      </w:r>
      <w:r>
        <w:rPr>
          <w:rFonts w:ascii="Tahoma" w:hAnsi="Tahoma" w:cs="Tahoma"/>
          <w:color w:val="FFFFFF"/>
          <w:sz w:val="18"/>
          <w:szCs w:val="18"/>
        </w:rPr>
        <w:br/>
        <w:t>–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3. Рекомендательные этические правила поведения работников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Pr>
          <w:rFonts w:ascii="Tahoma" w:hAnsi="Tahoma" w:cs="Tahoma"/>
          <w:color w:val="FFFFFF"/>
          <w:sz w:val="18"/>
          <w:szCs w:val="18"/>
        </w:rPr>
        <w:t>ценностью</w:t>
      </w:r>
      <w:proofErr w:type="gramEnd"/>
      <w:r>
        <w:rPr>
          <w:rFonts w:ascii="Tahoma" w:hAnsi="Tahoma" w:cs="Tahoma"/>
          <w:color w:val="FFFFFF"/>
          <w:sz w:val="18"/>
          <w:szCs w:val="18"/>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r>
        <w:rPr>
          <w:rFonts w:ascii="Tahoma" w:hAnsi="Tahoma" w:cs="Tahoma"/>
          <w:color w:val="FFFFFF"/>
          <w:sz w:val="18"/>
          <w:szCs w:val="18"/>
        </w:rPr>
        <w:br/>
        <w:t xml:space="preserve">3.2. </w:t>
      </w:r>
      <w:proofErr w:type="gramStart"/>
      <w:r>
        <w:rPr>
          <w:rFonts w:ascii="Tahoma" w:hAnsi="Tahoma" w:cs="Tahoma"/>
          <w:color w:val="FFFFFF"/>
          <w:sz w:val="18"/>
          <w:szCs w:val="18"/>
        </w:rPr>
        <w:t>В своем поведении работник воздерживается от:</w:t>
      </w:r>
      <w:r>
        <w:rPr>
          <w:rStyle w:val="apple-converted-space"/>
          <w:rFonts w:ascii="Tahoma" w:hAnsi="Tahoma" w:cs="Tahoma"/>
          <w:color w:val="FFFFFF"/>
          <w:sz w:val="18"/>
          <w:szCs w:val="18"/>
        </w:rPr>
        <w:t> </w:t>
      </w:r>
      <w:r>
        <w:rPr>
          <w:rFonts w:ascii="Tahoma" w:hAnsi="Tahoma" w:cs="Tahoma"/>
          <w:color w:val="FFFFFF"/>
          <w:sz w:val="18"/>
          <w:szCs w:val="18"/>
        </w:rPr>
        <w:b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r>
        <w:rPr>
          <w:rStyle w:val="apple-converted-space"/>
          <w:rFonts w:ascii="Tahoma" w:hAnsi="Tahoma" w:cs="Tahoma"/>
          <w:color w:val="FFFFFF"/>
          <w:sz w:val="18"/>
          <w:szCs w:val="18"/>
        </w:rPr>
        <w:t> </w:t>
      </w:r>
      <w:r>
        <w:rPr>
          <w:rFonts w:ascii="Tahoma" w:hAnsi="Tahoma" w:cs="Tahoma"/>
          <w:color w:val="FFFFFF"/>
          <w:sz w:val="18"/>
          <w:szCs w:val="18"/>
        </w:rPr>
        <w:br/>
        <w:t>– грубости, проявлений пренебрежительного тона, заносчивости, предвзятых замечаний, предъявления неправомерных, незаслуженных обвинений;</w:t>
      </w:r>
      <w:r>
        <w:rPr>
          <w:rStyle w:val="apple-converted-space"/>
          <w:rFonts w:ascii="Tahoma" w:hAnsi="Tahoma" w:cs="Tahoma"/>
          <w:color w:val="FFFFFF"/>
          <w:sz w:val="18"/>
          <w:szCs w:val="18"/>
        </w:rPr>
        <w:t> </w:t>
      </w:r>
      <w:r>
        <w:rPr>
          <w:rFonts w:ascii="Tahoma" w:hAnsi="Tahoma" w:cs="Tahoma"/>
          <w:color w:val="FFFFFF"/>
          <w:sz w:val="18"/>
          <w:szCs w:val="18"/>
        </w:rPr>
        <w:br/>
        <w:t>– угроз, оскорбительных выражений или реплик, действий, препятствующих нормальному общению или провоцирующих противоправное поведение;</w:t>
      </w:r>
      <w:proofErr w:type="gramEnd"/>
      <w:r>
        <w:rPr>
          <w:rStyle w:val="apple-converted-space"/>
          <w:rFonts w:ascii="Tahoma" w:hAnsi="Tahoma" w:cs="Tahoma"/>
          <w:color w:val="FFFFFF"/>
          <w:sz w:val="18"/>
          <w:szCs w:val="18"/>
        </w:rPr>
        <w:t> </w:t>
      </w:r>
      <w:r>
        <w:rPr>
          <w:rFonts w:ascii="Tahoma" w:hAnsi="Tahoma" w:cs="Tahoma"/>
          <w:color w:val="FFFFFF"/>
          <w:sz w:val="18"/>
          <w:szCs w:val="18"/>
        </w:rPr>
        <w:br/>
        <w:t>– принятия пищи, курения во время служебных совещаний, бесед, иного служебного общения с гражданами.</w:t>
      </w:r>
      <w:r>
        <w:rPr>
          <w:rFonts w:ascii="Tahoma" w:hAnsi="Tahoma" w:cs="Tahoma"/>
          <w:color w:val="FFFFFF"/>
          <w:sz w:val="18"/>
          <w:szCs w:val="18"/>
        </w:rPr>
        <w:b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r>
        <w:rPr>
          <w:rStyle w:val="apple-converted-space"/>
          <w:rFonts w:ascii="Tahoma" w:hAnsi="Tahoma" w:cs="Tahoma"/>
          <w:color w:val="FFFFFF"/>
          <w:sz w:val="18"/>
          <w:szCs w:val="18"/>
        </w:rPr>
        <w:t> </w:t>
      </w:r>
      <w:r>
        <w:rPr>
          <w:rFonts w:ascii="Tahoma" w:hAnsi="Tahoma" w:cs="Tahoma"/>
          <w:color w:val="FFFFFF"/>
          <w:sz w:val="18"/>
          <w:szCs w:val="18"/>
        </w:rPr>
        <w:b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4. Ответственность за нарушение положений Кодекса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r>
        <w:rPr>
          <w:rStyle w:val="apple-converted-space"/>
          <w:rFonts w:ascii="Tahoma" w:hAnsi="Tahoma" w:cs="Tahoma"/>
          <w:color w:val="FFFFFF"/>
          <w:sz w:val="18"/>
          <w:szCs w:val="18"/>
        </w:rPr>
        <w:t> </w:t>
      </w:r>
      <w:r>
        <w:rPr>
          <w:rFonts w:ascii="Tahoma" w:hAnsi="Tahoma" w:cs="Tahoma"/>
          <w:color w:val="FFFFFF"/>
          <w:sz w:val="18"/>
          <w:szCs w:val="18"/>
        </w:rPr>
        <w:b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r>
        <w:rPr>
          <w:rFonts w:ascii="Tahoma" w:hAnsi="Tahoma" w:cs="Tahoma"/>
          <w:color w:val="FFFFFF"/>
          <w:sz w:val="18"/>
          <w:szCs w:val="18"/>
        </w:rPr>
        <w:br/>
        <w:t xml:space="preserve">4.3. Нарушение правил </w:t>
      </w:r>
      <w:proofErr w:type="spellStart"/>
      <w:r>
        <w:rPr>
          <w:rFonts w:ascii="Tahoma" w:hAnsi="Tahoma" w:cs="Tahoma"/>
          <w:color w:val="FFFFFF"/>
          <w:sz w:val="18"/>
          <w:szCs w:val="18"/>
        </w:rPr>
        <w:t>антикоррупционного</w:t>
      </w:r>
      <w:proofErr w:type="spellEnd"/>
      <w:r>
        <w:rPr>
          <w:rFonts w:ascii="Tahoma" w:hAnsi="Tahoma" w:cs="Tahoma"/>
          <w:color w:val="FFFFFF"/>
          <w:sz w:val="18"/>
          <w:szCs w:val="18"/>
        </w:rPr>
        <w:t xml:space="preserve"> поведения влечет проведение служебного расследования по обстоятельствам возникновения коррупционно-опасной ситуации.</w:t>
      </w:r>
      <w:r>
        <w:rPr>
          <w:rStyle w:val="apple-converted-space"/>
          <w:rFonts w:ascii="Tahoma" w:hAnsi="Tahoma" w:cs="Tahoma"/>
          <w:color w:val="FFFFFF"/>
          <w:sz w:val="18"/>
          <w:szCs w:val="18"/>
        </w:rPr>
        <w:t> </w:t>
      </w:r>
      <w:r>
        <w:rPr>
          <w:rFonts w:ascii="Tahoma" w:hAnsi="Tahoma" w:cs="Tahoma"/>
          <w:color w:val="FFFFFF"/>
          <w:sz w:val="18"/>
          <w:szCs w:val="18"/>
        </w:rPr>
        <w:b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r>
        <w:rPr>
          <w:rStyle w:val="apple-converted-space"/>
          <w:rFonts w:ascii="Tahoma" w:hAnsi="Tahoma" w:cs="Tahoma"/>
          <w:color w:val="FFFFFF"/>
          <w:sz w:val="18"/>
          <w:szCs w:val="18"/>
        </w:rPr>
        <w:t> </w:t>
      </w:r>
      <w:r>
        <w:rPr>
          <w:rFonts w:ascii="Tahoma" w:hAnsi="Tahoma" w:cs="Tahoma"/>
          <w:color w:val="FFFFFF"/>
          <w:sz w:val="18"/>
          <w:szCs w:val="18"/>
        </w:rPr>
        <w:b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w:t>
      </w:r>
      <w:proofErr w:type="gramStart"/>
      <w:r>
        <w:rPr>
          <w:rFonts w:ascii="Tahoma" w:hAnsi="Tahoma" w:cs="Tahoma"/>
          <w:color w:val="FFFFFF"/>
          <w:sz w:val="18"/>
          <w:szCs w:val="18"/>
        </w:rPr>
        <w:t>руководителю</w:t>
      </w:r>
      <w:proofErr w:type="gramEnd"/>
      <w:r>
        <w:rPr>
          <w:rFonts w:ascii="Tahoma" w:hAnsi="Tahoma" w:cs="Tahoma"/>
          <w:color w:val="FFFFFF"/>
          <w:sz w:val="18"/>
          <w:szCs w:val="18"/>
        </w:rPr>
        <w:t xml:space="preserve"> либо в кадровое или юридическое подразделение организации, либо к должностному лицу, ответственному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lastRenderedPageBreak/>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Приложение № 3</w:t>
      </w:r>
      <w:r>
        <w:rPr>
          <w:rFonts w:ascii="Tahoma" w:hAnsi="Tahoma" w:cs="Tahoma"/>
          <w:color w:val="FFFFFF"/>
          <w:sz w:val="18"/>
          <w:szCs w:val="18"/>
        </w:rPr>
        <w:br/>
        <w:t xml:space="preserve">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r>
        <w:rPr>
          <w:rStyle w:val="apple-converted-space"/>
          <w:rFonts w:ascii="Tahoma" w:hAnsi="Tahoma" w:cs="Tahoma"/>
          <w:color w:val="FFFFFF"/>
          <w:sz w:val="18"/>
          <w:szCs w:val="18"/>
        </w:rPr>
        <w:t> </w:t>
      </w:r>
      <w:r>
        <w:rPr>
          <w:rFonts w:ascii="Tahoma" w:hAnsi="Tahoma" w:cs="Tahoma"/>
          <w:color w:val="FFFFFF"/>
          <w:sz w:val="18"/>
          <w:szCs w:val="18"/>
        </w:rPr>
        <w:br/>
        <w:t>муниципального казенного учреждения</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Положение о конфликте интересов муниципального</w:t>
      </w:r>
      <w:r>
        <w:rPr>
          <w:rStyle w:val="apple-converted-space"/>
          <w:rFonts w:ascii="Tahoma" w:hAnsi="Tahoma" w:cs="Tahoma"/>
          <w:color w:val="FFFFFF"/>
          <w:sz w:val="18"/>
          <w:szCs w:val="18"/>
        </w:rPr>
        <w:t> </w:t>
      </w:r>
      <w:r>
        <w:rPr>
          <w:rFonts w:ascii="Tahoma" w:hAnsi="Tahoma" w:cs="Tahoma"/>
          <w:color w:val="FFFFFF"/>
          <w:sz w:val="18"/>
          <w:szCs w:val="18"/>
        </w:rPr>
        <w:br/>
        <w:t xml:space="preserve">казенного учреждения 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1. Цели и задачи Положения</w:t>
      </w:r>
      <w:r>
        <w:rPr>
          <w:rFonts w:ascii="Tahoma" w:hAnsi="Tahoma" w:cs="Tahoma"/>
          <w:color w:val="FFFFFF"/>
          <w:sz w:val="18"/>
          <w:szCs w:val="18"/>
        </w:rPr>
        <w:br/>
        <w:t xml:space="preserve">1.1. </w:t>
      </w:r>
      <w:proofErr w:type="gramStart"/>
      <w:r>
        <w:rPr>
          <w:rFonts w:ascii="Tahoma" w:hAnsi="Tahoma" w:cs="Tahoma"/>
          <w:color w:val="FFFFFF"/>
          <w:sz w:val="18"/>
          <w:szCs w:val="18"/>
        </w:rPr>
        <w:t>Настоящее Положение о конфликте интересов в муниципальном казенном учреждении «Дом детского творчества»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r>
        <w:rPr>
          <w:rStyle w:val="apple-converted-space"/>
          <w:rFonts w:ascii="Tahoma" w:hAnsi="Tahoma" w:cs="Tahoma"/>
          <w:color w:val="FFFFFF"/>
          <w:sz w:val="18"/>
          <w:szCs w:val="18"/>
        </w:rPr>
        <w:t> </w:t>
      </w:r>
      <w:r>
        <w:rPr>
          <w:rFonts w:ascii="Tahoma" w:hAnsi="Tahoma" w:cs="Tahoma"/>
          <w:color w:val="FFFFFF"/>
          <w:sz w:val="18"/>
          <w:szCs w:val="18"/>
        </w:rPr>
        <w:br/>
        <w:t>1.2.</w:t>
      </w:r>
      <w:proofErr w:type="gramEnd"/>
      <w:r>
        <w:rPr>
          <w:rFonts w:ascii="Tahoma" w:hAnsi="Tahoma" w:cs="Tahoma"/>
          <w:color w:val="FFFFFF"/>
          <w:sz w:val="18"/>
          <w:szCs w:val="18"/>
        </w:rPr>
        <w:t xml:space="preserve">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r>
        <w:rPr>
          <w:rStyle w:val="apple-converted-space"/>
          <w:rFonts w:ascii="Tahoma" w:hAnsi="Tahoma" w:cs="Tahoma"/>
          <w:color w:val="FFFFFF"/>
          <w:sz w:val="18"/>
          <w:szCs w:val="18"/>
        </w:rPr>
        <w:t> </w:t>
      </w:r>
      <w:r>
        <w:rPr>
          <w:rFonts w:ascii="Tahoma" w:hAnsi="Tahoma" w:cs="Tahoma"/>
          <w:color w:val="FFFFFF"/>
          <w:sz w:val="18"/>
          <w:szCs w:val="18"/>
        </w:rPr>
        <w:br/>
        <w:t>1.3. Работники должны избегать любых конфликтов интересов, должны быть независимы от конфликта интересов, затрагивающего организацию.</w:t>
      </w:r>
      <w:r>
        <w:rPr>
          <w:rStyle w:val="apple-converted-space"/>
          <w:rFonts w:ascii="Tahoma" w:hAnsi="Tahoma" w:cs="Tahoma"/>
          <w:color w:val="FFFFFF"/>
          <w:sz w:val="18"/>
          <w:szCs w:val="18"/>
        </w:rPr>
        <w:t> </w:t>
      </w:r>
      <w:r>
        <w:rPr>
          <w:rFonts w:ascii="Tahoma" w:hAnsi="Tahoma" w:cs="Tahoma"/>
          <w:color w:val="FFFFFF"/>
          <w:sz w:val="18"/>
          <w:szCs w:val="18"/>
        </w:rPr>
        <w:b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r>
        <w:rPr>
          <w:rStyle w:val="apple-converted-space"/>
          <w:rFonts w:ascii="Tahoma" w:hAnsi="Tahoma" w:cs="Tahoma"/>
          <w:color w:val="FFFFFF"/>
          <w:sz w:val="18"/>
          <w:szCs w:val="18"/>
        </w:rPr>
        <w:t> </w:t>
      </w:r>
      <w:r>
        <w:rPr>
          <w:rFonts w:ascii="Tahoma" w:hAnsi="Tahoma" w:cs="Tahoma"/>
          <w:color w:val="FFFFFF"/>
          <w:sz w:val="18"/>
          <w:szCs w:val="18"/>
        </w:rPr>
        <w:br/>
        <w:t>1.5. Основными мерами по предотвращению конфликтов интересов являются:</w:t>
      </w:r>
      <w:r>
        <w:rPr>
          <w:rStyle w:val="apple-converted-space"/>
          <w:rFonts w:ascii="Tahoma" w:hAnsi="Tahoma" w:cs="Tahoma"/>
          <w:color w:val="FFFFFF"/>
          <w:sz w:val="18"/>
          <w:szCs w:val="18"/>
        </w:rPr>
        <w:t> </w:t>
      </w:r>
      <w:r>
        <w:rPr>
          <w:rFonts w:ascii="Tahoma" w:hAnsi="Tahoma" w:cs="Tahoma"/>
          <w:color w:val="FFFFFF"/>
          <w:sz w:val="18"/>
          <w:szCs w:val="18"/>
        </w:rPr>
        <w:b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r>
        <w:rPr>
          <w:rStyle w:val="apple-converted-space"/>
          <w:rFonts w:ascii="Tahoma" w:hAnsi="Tahoma" w:cs="Tahoma"/>
          <w:color w:val="FFFFFF"/>
          <w:sz w:val="18"/>
          <w:szCs w:val="18"/>
        </w:rPr>
        <w:t> </w:t>
      </w:r>
      <w:r>
        <w:rPr>
          <w:rFonts w:ascii="Tahoma" w:hAnsi="Tahoma" w:cs="Tahoma"/>
          <w:color w:val="FFFFFF"/>
          <w:sz w:val="18"/>
          <w:szCs w:val="18"/>
        </w:rPr>
        <w:br/>
        <w:t>– утверждение и поддержание организационной структуры организации, которая четко разграничивает сферы ответственности, полномочия и отчетность;</w:t>
      </w:r>
      <w:r>
        <w:rPr>
          <w:rStyle w:val="apple-converted-space"/>
          <w:rFonts w:ascii="Tahoma" w:hAnsi="Tahoma" w:cs="Tahoma"/>
          <w:color w:val="FFFFFF"/>
          <w:sz w:val="18"/>
          <w:szCs w:val="18"/>
        </w:rPr>
        <w:t> </w:t>
      </w:r>
      <w:r>
        <w:rPr>
          <w:rFonts w:ascii="Tahoma" w:hAnsi="Tahoma" w:cs="Tahoma"/>
          <w:color w:val="FFFFFF"/>
          <w:sz w:val="18"/>
          <w:szCs w:val="18"/>
        </w:rPr>
        <w:br/>
        <w:t>– распределение полномочий приказом о распределении обязанностей между руководителем и заместителями руководителя организации;</w:t>
      </w:r>
      <w:r>
        <w:rPr>
          <w:rStyle w:val="apple-converted-space"/>
          <w:rFonts w:ascii="Tahoma" w:hAnsi="Tahoma" w:cs="Tahoma"/>
          <w:color w:val="FFFFFF"/>
          <w:sz w:val="18"/>
          <w:szCs w:val="18"/>
        </w:rPr>
        <w:t> </w:t>
      </w:r>
      <w:r>
        <w:rPr>
          <w:rFonts w:ascii="Tahoma" w:hAnsi="Tahoma" w:cs="Tahoma"/>
          <w:color w:val="FFFFFF"/>
          <w:sz w:val="18"/>
          <w:szCs w:val="18"/>
        </w:rPr>
        <w:br/>
        <w:t>– выдача определенному кругу работников доверенностей на совершение действий, отдельных видов сделок;</w:t>
      </w:r>
      <w:r>
        <w:rPr>
          <w:rStyle w:val="apple-converted-space"/>
          <w:rFonts w:ascii="Tahoma" w:hAnsi="Tahoma" w:cs="Tahoma"/>
          <w:color w:val="FFFFFF"/>
          <w:sz w:val="18"/>
          <w:szCs w:val="18"/>
        </w:rPr>
        <w:t> </w:t>
      </w:r>
      <w:r>
        <w:rPr>
          <w:rFonts w:ascii="Tahoma" w:hAnsi="Tahoma" w:cs="Tahoma"/>
          <w:color w:val="FFFFFF"/>
          <w:sz w:val="18"/>
          <w:szCs w:val="18"/>
        </w:rPr>
        <w:b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r>
        <w:rPr>
          <w:rFonts w:ascii="Tahoma" w:hAnsi="Tahoma" w:cs="Tahoma"/>
          <w:color w:val="FFFFFF"/>
          <w:sz w:val="18"/>
          <w:szCs w:val="18"/>
        </w:rPr>
        <w:b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представление гражданами при приеме на должности, включенные в Перечень должностей муниципального казенного учреждения «Дом детского творчества» с высоким риском коррупционных проявлений, декларации конфликта интересов (Приложение 1 к Положению о конфликте интересов);</w:t>
      </w:r>
      <w:r>
        <w:rPr>
          <w:rStyle w:val="apple-converted-space"/>
          <w:rFonts w:ascii="Tahoma" w:hAnsi="Tahoma" w:cs="Tahoma"/>
          <w:color w:val="FFFFFF"/>
          <w:sz w:val="18"/>
          <w:szCs w:val="18"/>
        </w:rPr>
        <w:t> </w:t>
      </w:r>
      <w:r>
        <w:rPr>
          <w:rFonts w:ascii="Tahoma" w:hAnsi="Tahoma" w:cs="Tahoma"/>
          <w:color w:val="FFFFFF"/>
          <w:sz w:val="18"/>
          <w:szCs w:val="18"/>
        </w:rPr>
        <w:br/>
        <w:t>– представление ежегодно работниками, замещающими должности, включенные в Перечень должностей муниципального казенного учреждения «Дом детского творчества» высоким риском коррупционных проявлений, декларации конфликта интересов;</w:t>
      </w:r>
      <w:proofErr w:type="gramEnd"/>
      <w:r>
        <w:rPr>
          <w:rStyle w:val="apple-converted-space"/>
          <w:rFonts w:ascii="Tahoma" w:hAnsi="Tahoma" w:cs="Tahoma"/>
          <w:color w:val="FFFFFF"/>
          <w:sz w:val="18"/>
          <w:szCs w:val="18"/>
        </w:rPr>
        <w:t> </w:t>
      </w:r>
      <w:r>
        <w:rPr>
          <w:rFonts w:ascii="Tahoma" w:hAnsi="Tahoma" w:cs="Tahoma"/>
          <w:color w:val="FFFFFF"/>
          <w:sz w:val="18"/>
          <w:szCs w:val="18"/>
        </w:rPr>
        <w:br/>
        <w:t>– запрет на использование, а также передачу информации, которая составляет служебную или коммерческую тайну, для заключения сделок третьими лицами.</w:t>
      </w:r>
      <w:r>
        <w:rPr>
          <w:rStyle w:val="apple-converted-space"/>
          <w:rFonts w:ascii="Tahoma" w:hAnsi="Tahoma" w:cs="Tahoma"/>
          <w:color w:val="FFFFFF"/>
          <w:sz w:val="18"/>
          <w:szCs w:val="18"/>
        </w:rPr>
        <w:t> </w:t>
      </w:r>
      <w:r>
        <w:rPr>
          <w:rFonts w:ascii="Tahoma" w:hAnsi="Tahoma" w:cs="Tahoma"/>
          <w:color w:val="FFFFFF"/>
          <w:sz w:val="18"/>
          <w:szCs w:val="18"/>
        </w:rPr>
        <w:br/>
        <w:t>1.6. В целях предотвращения конфликта интересов руководитель организации и работники обязаны:</w:t>
      </w:r>
      <w:r>
        <w:rPr>
          <w:rFonts w:ascii="Tahoma" w:hAnsi="Tahoma" w:cs="Tahoma"/>
          <w:color w:val="FFFFFF"/>
          <w:sz w:val="18"/>
          <w:szCs w:val="18"/>
        </w:rPr>
        <w:br/>
        <w:t>– исполнять обязанности с учетом разграничения полномочий, установленных локальными нормативными актами организации;</w:t>
      </w:r>
      <w:r>
        <w:rPr>
          <w:rStyle w:val="apple-converted-space"/>
          <w:rFonts w:ascii="Tahoma" w:hAnsi="Tahoma" w:cs="Tahoma"/>
          <w:color w:val="FFFFFF"/>
          <w:sz w:val="18"/>
          <w:szCs w:val="18"/>
        </w:rPr>
        <w:t> </w:t>
      </w:r>
      <w:r>
        <w:rPr>
          <w:rFonts w:ascii="Tahoma" w:hAnsi="Tahoma" w:cs="Tahoma"/>
          <w:color w:val="FFFFFF"/>
          <w:sz w:val="18"/>
          <w:szCs w:val="18"/>
        </w:rPr>
        <w:b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r>
        <w:rPr>
          <w:rFonts w:ascii="Tahoma" w:hAnsi="Tahoma" w:cs="Tahoma"/>
          <w:color w:val="FFFFFF"/>
          <w:sz w:val="18"/>
          <w:szCs w:val="18"/>
        </w:rPr>
        <w:br/>
        <w:t xml:space="preserve">– </w:t>
      </w:r>
      <w:proofErr w:type="gramStart"/>
      <w:r>
        <w:rPr>
          <w:rFonts w:ascii="Tahoma" w:hAnsi="Tahoma" w:cs="Tahoma"/>
          <w:color w:val="FFFFFF"/>
          <w:sz w:val="18"/>
          <w:szCs w:val="18"/>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w:t>
      </w:r>
      <w:r>
        <w:rPr>
          <w:rStyle w:val="apple-converted-space"/>
          <w:rFonts w:ascii="Tahoma" w:hAnsi="Tahoma" w:cs="Tahoma"/>
          <w:color w:val="FFFFFF"/>
          <w:sz w:val="18"/>
          <w:szCs w:val="18"/>
        </w:rPr>
        <w:t> </w:t>
      </w:r>
      <w:r>
        <w:rPr>
          <w:rFonts w:ascii="Tahoma" w:hAnsi="Tahoma" w:cs="Tahoma"/>
          <w:color w:val="FFFFFF"/>
          <w:sz w:val="18"/>
          <w:szCs w:val="18"/>
        </w:rPr>
        <w:br/>
        <w:t xml:space="preserve">– воздерживаться от совершения действий и принятия решений, которые могут привести к возникновению </w:t>
      </w:r>
      <w:r>
        <w:rPr>
          <w:rFonts w:ascii="Tahoma" w:hAnsi="Tahoma" w:cs="Tahoma"/>
          <w:color w:val="FFFFFF"/>
          <w:sz w:val="18"/>
          <w:szCs w:val="18"/>
        </w:rPr>
        <w:lastRenderedPageBreak/>
        <w:t>конфликтных ситуаций, в том числе не получать материальной и (или) иной выгоды в связи с осуществлением ими трудовых обязанностей;</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r>
        <w:rPr>
          <w:rStyle w:val="apple-converted-space"/>
          <w:rFonts w:ascii="Tahoma" w:hAnsi="Tahoma" w:cs="Tahoma"/>
          <w:color w:val="FFFFFF"/>
          <w:sz w:val="18"/>
          <w:szCs w:val="18"/>
        </w:rPr>
        <w:t> </w:t>
      </w:r>
      <w:r>
        <w:rPr>
          <w:rFonts w:ascii="Tahoma" w:hAnsi="Tahoma" w:cs="Tahoma"/>
          <w:color w:val="FFFFFF"/>
          <w:sz w:val="18"/>
          <w:szCs w:val="18"/>
        </w:rPr>
        <w:br/>
        <w:t>– обеспечивать эффективность управления финансовыми, материальными и кадровыми ресурсами организации;</w:t>
      </w:r>
      <w:r>
        <w:rPr>
          <w:rFonts w:ascii="Tahoma" w:hAnsi="Tahoma" w:cs="Tahoma"/>
          <w:color w:val="FFFFFF"/>
          <w:sz w:val="18"/>
          <w:szCs w:val="18"/>
        </w:rPr>
        <w:br/>
        <w:t>– исключить возможность вовлечения организации, руководителя организации и работников в осуществление противоправной деятельности;</w:t>
      </w:r>
      <w:r>
        <w:rPr>
          <w:rStyle w:val="apple-converted-space"/>
          <w:rFonts w:ascii="Tahoma" w:hAnsi="Tahoma" w:cs="Tahoma"/>
          <w:color w:val="FFFFFF"/>
          <w:sz w:val="18"/>
          <w:szCs w:val="18"/>
        </w:rPr>
        <w:t> </w:t>
      </w:r>
      <w:r>
        <w:rPr>
          <w:rFonts w:ascii="Tahoma" w:hAnsi="Tahoma" w:cs="Tahoma"/>
          <w:color w:val="FFFFFF"/>
          <w:sz w:val="18"/>
          <w:szCs w:val="18"/>
        </w:rPr>
        <w:br/>
        <w:t>– обеспечивать максимально возможную результативность при совершении сделок;</w:t>
      </w:r>
      <w:proofErr w:type="gramEnd"/>
      <w:r>
        <w:rPr>
          <w:rFonts w:ascii="Tahoma" w:hAnsi="Tahoma" w:cs="Tahoma"/>
          <w:color w:val="FFFFFF"/>
          <w:sz w:val="18"/>
          <w:szCs w:val="18"/>
        </w:rPr>
        <w:t xml:space="preserve"> – </w:t>
      </w:r>
      <w:proofErr w:type="gramStart"/>
      <w:r>
        <w:rPr>
          <w:rFonts w:ascii="Tahoma" w:hAnsi="Tahoma" w:cs="Tahoma"/>
          <w:color w:val="FFFFFF"/>
          <w:sz w:val="18"/>
          <w:szCs w:val="18"/>
        </w:rPr>
        <w:t>обеспечивать достоверность бухгалтерской отчетности и иной публикуемой информации;</w:t>
      </w:r>
      <w:r>
        <w:rPr>
          <w:rStyle w:val="apple-converted-space"/>
          <w:rFonts w:ascii="Tahoma" w:hAnsi="Tahoma" w:cs="Tahoma"/>
          <w:color w:val="FFFFFF"/>
          <w:sz w:val="18"/>
          <w:szCs w:val="18"/>
        </w:rPr>
        <w:t> </w:t>
      </w:r>
      <w:r>
        <w:rPr>
          <w:rFonts w:ascii="Tahoma" w:hAnsi="Tahoma" w:cs="Tahoma"/>
          <w:color w:val="FFFFFF"/>
          <w:sz w:val="18"/>
          <w:szCs w:val="18"/>
        </w:rPr>
        <w:br/>
        <w:t>–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r>
        <w:rPr>
          <w:rStyle w:val="apple-converted-space"/>
          <w:rFonts w:ascii="Tahoma" w:hAnsi="Tahoma" w:cs="Tahoma"/>
          <w:color w:val="FFFFFF"/>
          <w:sz w:val="18"/>
          <w:szCs w:val="18"/>
        </w:rPr>
        <w:t> </w:t>
      </w:r>
      <w:r>
        <w:rPr>
          <w:rFonts w:ascii="Tahoma" w:hAnsi="Tahoma" w:cs="Tahoma"/>
          <w:color w:val="FFFFFF"/>
          <w:sz w:val="18"/>
          <w:szCs w:val="18"/>
        </w:rPr>
        <w:b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proofErr w:type="gramEnd"/>
      <w:r>
        <w:rPr>
          <w:rStyle w:val="apple-converted-space"/>
          <w:rFonts w:ascii="Tahoma" w:hAnsi="Tahoma" w:cs="Tahoma"/>
          <w:color w:val="FFFFFF"/>
          <w:sz w:val="18"/>
          <w:szCs w:val="18"/>
        </w:rPr>
        <w:t> </w:t>
      </w:r>
      <w:r>
        <w:rPr>
          <w:rFonts w:ascii="Tahoma" w:hAnsi="Tahoma" w:cs="Tahoma"/>
          <w:color w:val="FFFFFF"/>
          <w:sz w:val="18"/>
          <w:szCs w:val="18"/>
        </w:rPr>
        <w:br/>
        <w:t>– предоставлять исчерпывающую информацию по вопросам, которые могут стать предметом конфликта интересов;</w:t>
      </w:r>
      <w:r>
        <w:rPr>
          <w:rStyle w:val="apple-converted-space"/>
          <w:rFonts w:ascii="Tahoma" w:hAnsi="Tahoma" w:cs="Tahoma"/>
          <w:color w:val="FFFFFF"/>
          <w:sz w:val="18"/>
          <w:szCs w:val="18"/>
        </w:rPr>
        <w:t> </w:t>
      </w:r>
      <w:r>
        <w:rPr>
          <w:rFonts w:ascii="Tahoma" w:hAnsi="Tahoma" w:cs="Tahoma"/>
          <w:color w:val="FFFFFF"/>
          <w:sz w:val="18"/>
          <w:szCs w:val="18"/>
        </w:rPr>
        <w:br/>
        <w:t>– обеспечивать сохранность денежных средств и другого имущества организации;</w:t>
      </w:r>
      <w:r>
        <w:rPr>
          <w:rStyle w:val="apple-converted-space"/>
          <w:rFonts w:ascii="Tahoma" w:hAnsi="Tahoma" w:cs="Tahoma"/>
          <w:color w:val="FFFFFF"/>
          <w:sz w:val="18"/>
          <w:szCs w:val="18"/>
        </w:rPr>
        <w:t> </w:t>
      </w:r>
      <w:r>
        <w:rPr>
          <w:rFonts w:ascii="Tahoma" w:hAnsi="Tahoma" w:cs="Tahoma"/>
          <w:color w:val="FFFFFF"/>
          <w:sz w:val="18"/>
          <w:szCs w:val="18"/>
        </w:rPr>
        <w:b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r>
        <w:rPr>
          <w:rStyle w:val="apple-converted-space"/>
          <w:rFonts w:ascii="Tahoma" w:hAnsi="Tahoma" w:cs="Tahoma"/>
          <w:color w:val="FFFFFF"/>
          <w:sz w:val="18"/>
          <w:szCs w:val="18"/>
        </w:rPr>
        <w:t> </w:t>
      </w:r>
      <w:r>
        <w:rPr>
          <w:rFonts w:ascii="Tahoma" w:hAnsi="Tahoma" w:cs="Tahoma"/>
          <w:color w:val="FFFFFF"/>
          <w:sz w:val="18"/>
          <w:szCs w:val="18"/>
        </w:rPr>
        <w:br/>
        <w:t xml:space="preserve">1.7. Урегулирование (устранение) конфликтов интересов осуществляется должностным лицом, ответственным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1.8. Работники должны без промедления сообщать о любых конфликтах интересов руководителю организации и должностному лицу, ответственному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r>
        <w:rPr>
          <w:rStyle w:val="apple-converted-space"/>
          <w:rFonts w:ascii="Tahoma" w:hAnsi="Tahoma" w:cs="Tahoma"/>
          <w:color w:val="FFFFFF"/>
          <w:sz w:val="18"/>
          <w:szCs w:val="18"/>
        </w:rPr>
        <w:t> </w:t>
      </w:r>
      <w:r>
        <w:rPr>
          <w:rFonts w:ascii="Tahoma" w:hAnsi="Tahoma" w:cs="Tahoma"/>
          <w:color w:val="FFFFFF"/>
          <w:sz w:val="18"/>
          <w:szCs w:val="18"/>
        </w:rPr>
        <w:br/>
        <w:t xml:space="preserve">1.9. Лицо, ответственное за реализацию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r>
        <w:rPr>
          <w:rStyle w:val="apple-converted-space"/>
          <w:rFonts w:ascii="Tahoma" w:hAnsi="Tahoma" w:cs="Tahoma"/>
          <w:color w:val="FFFFFF"/>
          <w:sz w:val="18"/>
          <w:szCs w:val="18"/>
        </w:rPr>
        <w:t> </w:t>
      </w:r>
      <w:r>
        <w:rPr>
          <w:rFonts w:ascii="Tahoma" w:hAnsi="Tahoma" w:cs="Tahoma"/>
          <w:color w:val="FFFFFF"/>
          <w:sz w:val="18"/>
          <w:szCs w:val="18"/>
        </w:rPr>
        <w:br/>
        <w:t xml:space="preserve">1.10. </w:t>
      </w:r>
      <w:proofErr w:type="gramStart"/>
      <w:r>
        <w:rPr>
          <w:rFonts w:ascii="Tahoma" w:hAnsi="Tahoma" w:cs="Tahoma"/>
          <w:color w:val="FFFFFF"/>
          <w:sz w:val="18"/>
          <w:szCs w:val="18"/>
        </w:rPr>
        <w:t>Предотвращение или урегулирование конфликта интересов может состоять в:</w:t>
      </w:r>
      <w:r>
        <w:rPr>
          <w:rFonts w:ascii="Tahoma" w:hAnsi="Tahoma" w:cs="Tahoma"/>
          <w:color w:val="FFFFFF"/>
          <w:sz w:val="18"/>
          <w:szCs w:val="18"/>
        </w:rPr>
        <w:br/>
        <w:t>– ограничение доступа работника к конкретной информации, которая может затрагивать личные интересы работника;</w:t>
      </w:r>
      <w:r>
        <w:rPr>
          <w:rStyle w:val="apple-converted-space"/>
          <w:rFonts w:ascii="Tahoma" w:hAnsi="Tahoma" w:cs="Tahoma"/>
          <w:color w:val="FFFFFF"/>
          <w:sz w:val="18"/>
          <w:szCs w:val="18"/>
        </w:rPr>
        <w:t> </w:t>
      </w:r>
      <w:r>
        <w:rPr>
          <w:rFonts w:ascii="Tahoma" w:hAnsi="Tahoma" w:cs="Tahoma"/>
          <w:color w:val="FFFFFF"/>
          <w:sz w:val="18"/>
          <w:szCs w:val="18"/>
        </w:rPr>
        <w:br/>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r>
        <w:rPr>
          <w:rStyle w:val="apple-converted-space"/>
          <w:rFonts w:ascii="Tahoma" w:hAnsi="Tahoma" w:cs="Tahoma"/>
          <w:color w:val="FFFFFF"/>
          <w:sz w:val="18"/>
          <w:szCs w:val="18"/>
        </w:rPr>
        <w:t> </w:t>
      </w:r>
      <w:r>
        <w:rPr>
          <w:rFonts w:ascii="Tahoma" w:hAnsi="Tahoma" w:cs="Tahoma"/>
          <w:color w:val="FFFFFF"/>
          <w:sz w:val="18"/>
          <w:szCs w:val="18"/>
        </w:rPr>
        <w:br/>
        <w:t>– пересмотре и изменении трудовых обязанностей работника;</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временном отстранении работника от должности, если его личные интересы входят в противоречие с трудовыми обязанностями;</w:t>
      </w:r>
      <w:r>
        <w:rPr>
          <w:rStyle w:val="apple-converted-space"/>
          <w:rFonts w:ascii="Tahoma" w:hAnsi="Tahoma" w:cs="Tahoma"/>
          <w:color w:val="FFFFFF"/>
          <w:sz w:val="18"/>
          <w:szCs w:val="18"/>
        </w:rPr>
        <w:t> </w:t>
      </w:r>
      <w:r>
        <w:rPr>
          <w:rFonts w:ascii="Tahoma" w:hAnsi="Tahoma" w:cs="Tahoma"/>
          <w:color w:val="FFFFFF"/>
          <w:sz w:val="18"/>
          <w:szCs w:val="18"/>
        </w:rPr>
        <w:br/>
        <w:t>– переводе работника на должность, предусматривающую выполнение трудовых обязанностей, не связанных с конфликтом интересов;</w:t>
      </w:r>
      <w:r>
        <w:rPr>
          <w:rStyle w:val="apple-converted-space"/>
          <w:rFonts w:ascii="Tahoma" w:hAnsi="Tahoma" w:cs="Tahoma"/>
          <w:color w:val="FFFFFF"/>
          <w:sz w:val="18"/>
          <w:szCs w:val="18"/>
        </w:rPr>
        <w:t> </w:t>
      </w:r>
      <w:r>
        <w:rPr>
          <w:rFonts w:ascii="Tahoma" w:hAnsi="Tahoma" w:cs="Tahoma"/>
          <w:color w:val="FFFFFF"/>
          <w:sz w:val="18"/>
          <w:szCs w:val="18"/>
        </w:rPr>
        <w:br/>
        <w:t>– передаче работником принадлежащего ему имущества, являющегося основой возникновения конфликта интересов, в доверительное управление;</w:t>
      </w:r>
      <w:r>
        <w:rPr>
          <w:rStyle w:val="apple-converted-space"/>
          <w:rFonts w:ascii="Tahoma" w:hAnsi="Tahoma" w:cs="Tahoma"/>
          <w:color w:val="FFFFFF"/>
          <w:sz w:val="18"/>
          <w:szCs w:val="18"/>
        </w:rPr>
        <w:t> </w:t>
      </w:r>
      <w:r>
        <w:rPr>
          <w:rFonts w:ascii="Tahoma" w:hAnsi="Tahoma" w:cs="Tahoma"/>
          <w:color w:val="FFFFFF"/>
          <w:sz w:val="18"/>
          <w:szCs w:val="18"/>
        </w:rPr>
        <w:br/>
        <w:t>– отказе работника от своего личного интереса, порождающего конфликт с интересами организации;</w:t>
      </w:r>
      <w:proofErr w:type="gramEnd"/>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увольнении</w:t>
      </w:r>
      <w:proofErr w:type="gramEnd"/>
      <w:r>
        <w:rPr>
          <w:rFonts w:ascii="Tahoma" w:hAnsi="Tahoma" w:cs="Tahoma"/>
          <w:color w:val="FFFFFF"/>
          <w:sz w:val="18"/>
          <w:szCs w:val="18"/>
        </w:rPr>
        <w:t xml:space="preserve"> работника из организации по инициативе работника;</w:t>
      </w:r>
      <w:r>
        <w:rPr>
          <w:rFonts w:ascii="Tahoma" w:hAnsi="Tahoma" w:cs="Tahoma"/>
          <w:color w:val="FFFFFF"/>
          <w:sz w:val="18"/>
          <w:szCs w:val="18"/>
        </w:rPr>
        <w:br/>
        <w:t>–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Приложение 1</w:t>
      </w:r>
      <w:r>
        <w:rPr>
          <w:rStyle w:val="apple-converted-space"/>
          <w:rFonts w:ascii="Tahoma" w:hAnsi="Tahoma" w:cs="Tahoma"/>
          <w:color w:val="FFFFFF"/>
          <w:sz w:val="18"/>
          <w:szCs w:val="18"/>
        </w:rPr>
        <w:t> </w:t>
      </w:r>
      <w:r>
        <w:rPr>
          <w:rFonts w:ascii="Tahoma" w:hAnsi="Tahoma" w:cs="Tahoma"/>
          <w:color w:val="FFFFFF"/>
          <w:sz w:val="18"/>
          <w:szCs w:val="18"/>
        </w:rPr>
        <w:br/>
        <w:t>к Положению о конфликте интересов</w:t>
      </w:r>
      <w:r>
        <w:rPr>
          <w:rStyle w:val="apple-converted-space"/>
          <w:rFonts w:ascii="Tahoma" w:hAnsi="Tahoma" w:cs="Tahoma"/>
          <w:color w:val="FFFFFF"/>
          <w:sz w:val="18"/>
          <w:szCs w:val="18"/>
        </w:rPr>
        <w:t> </w:t>
      </w:r>
      <w:r>
        <w:rPr>
          <w:rFonts w:ascii="Tahoma" w:hAnsi="Tahoma" w:cs="Tahoma"/>
          <w:color w:val="FFFFFF"/>
          <w:sz w:val="18"/>
          <w:szCs w:val="18"/>
        </w:rPr>
        <w:br/>
        <w:t>в муниципальном казенном учреждении</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Декларация конфликта интересов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Перед заполнением настоящей Декларации я ознакомился с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политикой муниципального учреждения «Дом детского творчества»;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_________________</w:t>
      </w:r>
      <w:r>
        <w:rPr>
          <w:rFonts w:ascii="Tahoma" w:hAnsi="Tahoma" w:cs="Tahoma"/>
          <w:color w:val="FFFFFF"/>
          <w:sz w:val="18"/>
          <w:szCs w:val="18"/>
        </w:rPr>
        <w:br/>
        <w:t>(подпись работника)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 xml:space="preserve">Кому: (указывается ФИО и должность непосредственного начальника) </w:t>
      </w:r>
      <w:r>
        <w:rPr>
          <w:rFonts w:ascii="Tahoma" w:hAnsi="Tahoma" w:cs="Tahoma"/>
          <w:color w:val="FFFFFF"/>
          <w:sz w:val="18"/>
          <w:szCs w:val="18"/>
        </w:rPr>
        <w:br/>
        <w:t xml:space="preserve">От кого (ФИО работника, заполнившего Декларацию) </w:t>
      </w:r>
      <w:r>
        <w:rPr>
          <w:rFonts w:ascii="Tahoma" w:hAnsi="Tahoma" w:cs="Tahoma"/>
          <w:color w:val="FFFFFF"/>
          <w:sz w:val="18"/>
          <w:szCs w:val="18"/>
        </w:rPr>
        <w:br/>
        <w:t xml:space="preserve">Должность: </w:t>
      </w:r>
      <w:r>
        <w:rPr>
          <w:rFonts w:ascii="Tahoma" w:hAnsi="Tahoma" w:cs="Tahoma"/>
          <w:color w:val="FFFFFF"/>
          <w:sz w:val="18"/>
          <w:szCs w:val="18"/>
        </w:rPr>
        <w:br/>
      </w:r>
      <w:r>
        <w:rPr>
          <w:rFonts w:ascii="Tahoma" w:hAnsi="Tahoma" w:cs="Tahoma"/>
          <w:color w:val="FFFFFF"/>
          <w:sz w:val="18"/>
          <w:szCs w:val="18"/>
        </w:rPr>
        <w:lastRenderedPageBreak/>
        <w:t xml:space="preserve">Дата заполнения: </w:t>
      </w:r>
      <w:r>
        <w:rPr>
          <w:rFonts w:ascii="Tahoma" w:hAnsi="Tahoma" w:cs="Tahoma"/>
          <w:color w:val="FFFFFF"/>
          <w:sz w:val="18"/>
          <w:szCs w:val="18"/>
        </w:rPr>
        <w:br/>
        <w:t xml:space="preserve">Декларация охватывает период времени </w:t>
      </w:r>
      <w:proofErr w:type="gramStart"/>
      <w:r>
        <w:rPr>
          <w:rFonts w:ascii="Tahoma" w:hAnsi="Tahoma" w:cs="Tahoma"/>
          <w:color w:val="FFFFFF"/>
          <w:sz w:val="18"/>
          <w:szCs w:val="18"/>
        </w:rPr>
        <w:t>с</w:t>
      </w:r>
      <w:proofErr w:type="gramEnd"/>
      <w:r>
        <w:rPr>
          <w:rFonts w:ascii="Tahoma" w:hAnsi="Tahoma" w:cs="Tahoma"/>
          <w:color w:val="FFFFFF"/>
          <w:sz w:val="18"/>
          <w:szCs w:val="18"/>
        </w:rPr>
        <w:t xml:space="preserve"> .......... по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r>
        <w:rPr>
          <w:rStyle w:val="apple-converted-space"/>
          <w:rFonts w:ascii="Tahoma" w:hAnsi="Tahoma" w:cs="Tahoma"/>
          <w:color w:val="FFFFFF"/>
          <w:sz w:val="18"/>
          <w:szCs w:val="18"/>
        </w:rPr>
        <w:t> </w:t>
      </w:r>
      <w:r>
        <w:rPr>
          <w:rFonts w:ascii="Tahoma" w:hAnsi="Tahoma" w:cs="Tahoma"/>
          <w:color w:val="FFFFFF"/>
          <w:sz w:val="18"/>
          <w:szCs w:val="18"/>
        </w:rPr>
        <w:br/>
        <w:t>При заполнении Декларации необходимо учесть, что все поставленные вопросы распространяются не только на Вас, но и на Ваших супруг</w:t>
      </w:r>
      <w:proofErr w:type="gramStart"/>
      <w:r>
        <w:rPr>
          <w:rFonts w:ascii="Tahoma" w:hAnsi="Tahoma" w:cs="Tahoma"/>
          <w:color w:val="FFFFFF"/>
          <w:sz w:val="18"/>
          <w:szCs w:val="18"/>
        </w:rPr>
        <w:t>у(</w:t>
      </w:r>
      <w:proofErr w:type="gramEnd"/>
      <w:r>
        <w:rPr>
          <w:rFonts w:ascii="Tahoma" w:hAnsi="Tahoma" w:cs="Tahoma"/>
          <w:color w:val="FFFFFF"/>
          <w:sz w:val="18"/>
          <w:szCs w:val="18"/>
        </w:rPr>
        <w:t>а) (или партнера в гражданском браке), родителей (в том числе приемных), детей (в том числе приемных), родных и двоюродных братьев и сестер.</w:t>
      </w:r>
      <w:r>
        <w:rPr>
          <w:rStyle w:val="apple-converted-space"/>
          <w:rFonts w:ascii="Tahoma" w:hAnsi="Tahoma" w:cs="Tahoma"/>
          <w:color w:val="FFFFFF"/>
          <w:sz w:val="18"/>
          <w:szCs w:val="18"/>
        </w:rPr>
        <w:t> </w:t>
      </w:r>
      <w:r>
        <w:rPr>
          <w:rFonts w:ascii="Tahoma" w:hAnsi="Tahoma" w:cs="Tahoma"/>
          <w:color w:val="FFFFFF"/>
          <w:sz w:val="18"/>
          <w:szCs w:val="18"/>
        </w:rPr>
        <w:br/>
        <w:t>1. Внешние интересы или активы</w:t>
      </w:r>
      <w:r>
        <w:rPr>
          <w:rFonts w:ascii="Tahoma" w:hAnsi="Tahoma" w:cs="Tahoma"/>
          <w:color w:val="FFFFFF"/>
          <w:sz w:val="18"/>
          <w:szCs w:val="18"/>
        </w:rPr>
        <w:br/>
        <w:t xml:space="preserve">1.1. </w:t>
      </w:r>
      <w:proofErr w:type="gramStart"/>
      <w:r>
        <w:rPr>
          <w:rFonts w:ascii="Tahoma" w:hAnsi="Tahoma" w:cs="Tahoma"/>
          <w:color w:val="FFFFFF"/>
          <w:sz w:val="18"/>
          <w:szCs w:val="18"/>
        </w:rPr>
        <w:t>Владеете ли Вы или лица, действующие в Ваших интересах, прямо или как бенефициар, акциями (долями, паями) или любыми другими финансовыми интересами: 1.1.1.В активах организации?</w:t>
      </w:r>
      <w:r>
        <w:rPr>
          <w:rStyle w:val="apple-converted-space"/>
          <w:rFonts w:ascii="Tahoma" w:hAnsi="Tahoma" w:cs="Tahoma"/>
          <w:color w:val="FFFFFF"/>
          <w:sz w:val="18"/>
          <w:szCs w:val="18"/>
        </w:rPr>
        <w:t> </w:t>
      </w:r>
      <w:r>
        <w:rPr>
          <w:rFonts w:ascii="Tahoma" w:hAnsi="Tahoma" w:cs="Tahoma"/>
          <w:color w:val="FFFFFF"/>
          <w:sz w:val="18"/>
          <w:szCs w:val="18"/>
        </w:rPr>
        <w:br/>
        <w:t>1.1.2.В другой компании, находящейся в деловых отношениях с организацией (контрагенте, подрядчике, консультанте, клиенте и т.п.)?</w:t>
      </w:r>
      <w:r>
        <w:rPr>
          <w:rStyle w:val="apple-converted-space"/>
          <w:rFonts w:ascii="Tahoma" w:hAnsi="Tahoma" w:cs="Tahoma"/>
          <w:color w:val="FFFFFF"/>
          <w:sz w:val="18"/>
          <w:szCs w:val="18"/>
        </w:rPr>
        <w:t> </w:t>
      </w:r>
      <w:r>
        <w:rPr>
          <w:rFonts w:ascii="Tahoma" w:hAnsi="Tahoma" w:cs="Tahoma"/>
          <w:color w:val="FFFFFF"/>
          <w:sz w:val="18"/>
          <w:szCs w:val="18"/>
        </w:rPr>
        <w:br/>
        <w:t>1.1.3.В компании или организации, которая может быть заинтересована или ищет возможность построить деловые отношения с организацией или</w:t>
      </w:r>
      <w:proofErr w:type="gramEnd"/>
      <w:r>
        <w:rPr>
          <w:rFonts w:ascii="Tahoma" w:hAnsi="Tahoma" w:cs="Tahoma"/>
          <w:color w:val="FFFFFF"/>
          <w:sz w:val="18"/>
          <w:szCs w:val="18"/>
        </w:rPr>
        <w:t xml:space="preserve"> ведет с ней переговоры?</w:t>
      </w:r>
      <w:r>
        <w:rPr>
          <w:rStyle w:val="apple-converted-space"/>
          <w:rFonts w:ascii="Tahoma" w:hAnsi="Tahoma" w:cs="Tahoma"/>
          <w:color w:val="FFFFFF"/>
          <w:sz w:val="18"/>
          <w:szCs w:val="18"/>
        </w:rPr>
        <w:t> </w:t>
      </w:r>
      <w:r>
        <w:rPr>
          <w:rFonts w:ascii="Tahoma" w:hAnsi="Tahoma" w:cs="Tahoma"/>
          <w:color w:val="FFFFFF"/>
          <w:sz w:val="18"/>
          <w:szCs w:val="18"/>
        </w:rPr>
        <w:br/>
        <w:t>1.1.4.В деятельности компании-конкуренте или физическом лице-конкуренте организации?</w:t>
      </w:r>
      <w:r>
        <w:rPr>
          <w:rStyle w:val="apple-converted-space"/>
          <w:rFonts w:ascii="Tahoma" w:hAnsi="Tahoma" w:cs="Tahoma"/>
          <w:color w:val="FFFFFF"/>
          <w:sz w:val="18"/>
          <w:szCs w:val="18"/>
        </w:rPr>
        <w:t> </w:t>
      </w:r>
      <w:r>
        <w:rPr>
          <w:rFonts w:ascii="Tahoma" w:hAnsi="Tahoma" w:cs="Tahoma"/>
          <w:color w:val="FFFFFF"/>
          <w:sz w:val="18"/>
          <w:szCs w:val="18"/>
        </w:rPr>
        <w:br/>
        <w:t>1.1.5.В компании или организации, выступающей стороной в судебном или арбитражном разбирательстве с организацией?</w:t>
      </w:r>
      <w:r>
        <w:rPr>
          <w:rFonts w:ascii="Tahoma" w:hAnsi="Tahoma" w:cs="Tahoma"/>
          <w:color w:val="FFFFFF"/>
          <w:sz w:val="18"/>
          <w:szCs w:val="18"/>
        </w:rPr>
        <w:br/>
        <w:t>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r>
        <w:rPr>
          <w:rFonts w:ascii="Tahoma" w:hAnsi="Tahoma" w:cs="Tahoma"/>
          <w:color w:val="FFFFFF"/>
          <w:sz w:val="18"/>
          <w:szCs w:val="18"/>
        </w:rPr>
        <w:br/>
        <w:t xml:space="preserve">1.3. </w:t>
      </w:r>
      <w:proofErr w:type="gramStart"/>
      <w:r>
        <w:rPr>
          <w:rFonts w:ascii="Tahoma" w:hAnsi="Tahoma" w:cs="Tahoma"/>
          <w:color w:val="FFFFFF"/>
          <w:sz w:val="18"/>
          <w:szCs w:val="18"/>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r>
        <w:rPr>
          <w:rStyle w:val="apple-converted-space"/>
          <w:rFonts w:ascii="Tahoma" w:hAnsi="Tahoma" w:cs="Tahoma"/>
          <w:color w:val="FFFFFF"/>
          <w:sz w:val="18"/>
          <w:szCs w:val="18"/>
        </w:rPr>
        <w:t> </w:t>
      </w:r>
      <w:r>
        <w:rPr>
          <w:rFonts w:ascii="Tahoma" w:hAnsi="Tahoma" w:cs="Tahoma"/>
          <w:color w:val="FFFFFF"/>
          <w:sz w:val="18"/>
          <w:szCs w:val="18"/>
        </w:rPr>
        <w:br/>
        <w:t>1.3.1.В компании, находящейся в деловых отношениях с организацией?</w:t>
      </w:r>
      <w:r>
        <w:rPr>
          <w:rStyle w:val="apple-converted-space"/>
          <w:rFonts w:ascii="Tahoma" w:hAnsi="Tahoma" w:cs="Tahoma"/>
          <w:color w:val="FFFFFF"/>
          <w:sz w:val="18"/>
          <w:szCs w:val="18"/>
        </w:rPr>
        <w:t> </w:t>
      </w:r>
      <w:r>
        <w:rPr>
          <w:rFonts w:ascii="Tahoma" w:hAnsi="Tahoma" w:cs="Tahoma"/>
          <w:color w:val="FFFFFF"/>
          <w:sz w:val="18"/>
          <w:szCs w:val="18"/>
        </w:rPr>
        <w:br/>
        <w:t>1.3.2.В компании, которая ищет возможность построить деловые отношения с организацией, или ведет с ней переговоры?</w:t>
      </w:r>
      <w:r>
        <w:rPr>
          <w:rStyle w:val="apple-converted-space"/>
          <w:rFonts w:ascii="Tahoma" w:hAnsi="Tahoma" w:cs="Tahoma"/>
          <w:color w:val="FFFFFF"/>
          <w:sz w:val="18"/>
          <w:szCs w:val="18"/>
        </w:rPr>
        <w:t> </w:t>
      </w:r>
      <w:r>
        <w:rPr>
          <w:rFonts w:ascii="Tahoma" w:hAnsi="Tahoma" w:cs="Tahoma"/>
          <w:color w:val="FFFFFF"/>
          <w:sz w:val="18"/>
          <w:szCs w:val="18"/>
        </w:rPr>
        <w:br/>
        <w:t>1.3.3.В компании-конкуренте</w:t>
      </w:r>
      <w:proofErr w:type="gramEnd"/>
      <w:r>
        <w:rPr>
          <w:rFonts w:ascii="Tahoma" w:hAnsi="Tahoma" w:cs="Tahoma"/>
          <w:color w:val="FFFFFF"/>
          <w:sz w:val="18"/>
          <w:szCs w:val="18"/>
        </w:rPr>
        <w:t xml:space="preserve"> организации?</w:t>
      </w:r>
      <w:r>
        <w:rPr>
          <w:rStyle w:val="apple-converted-space"/>
          <w:rFonts w:ascii="Tahoma" w:hAnsi="Tahoma" w:cs="Tahoma"/>
          <w:color w:val="FFFFFF"/>
          <w:sz w:val="18"/>
          <w:szCs w:val="18"/>
        </w:rPr>
        <w:t> </w:t>
      </w:r>
      <w:r>
        <w:rPr>
          <w:rFonts w:ascii="Tahoma" w:hAnsi="Tahoma" w:cs="Tahoma"/>
          <w:color w:val="FFFFFF"/>
          <w:sz w:val="18"/>
          <w:szCs w:val="18"/>
        </w:rPr>
        <w:br/>
        <w:t>1.3.4.В компании, выступающей или предполагающей выступить стороной в судебном или арбитражном разбирательстве с организацией?</w:t>
      </w:r>
      <w:r>
        <w:rPr>
          <w:rStyle w:val="apple-converted-space"/>
          <w:rFonts w:ascii="Tahoma" w:hAnsi="Tahoma" w:cs="Tahoma"/>
          <w:color w:val="FFFFFF"/>
          <w:sz w:val="18"/>
          <w:szCs w:val="18"/>
        </w:rPr>
        <w:t> </w:t>
      </w:r>
      <w:r>
        <w:rPr>
          <w:rFonts w:ascii="Tahoma" w:hAnsi="Tahoma" w:cs="Tahoma"/>
          <w:color w:val="FFFFFF"/>
          <w:sz w:val="18"/>
          <w:szCs w:val="18"/>
        </w:rPr>
        <w:br/>
        <w:t>1.4.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 2. Личные интересы и честное ведение бизнеса</w:t>
      </w:r>
      <w:r>
        <w:rPr>
          <w:rFonts w:ascii="Tahoma" w:hAnsi="Tahoma" w:cs="Tahoma"/>
          <w:color w:val="FFFFFF"/>
          <w:sz w:val="18"/>
          <w:szCs w:val="18"/>
        </w:rPr>
        <w:br/>
        <w:t xml:space="preserve">2.1. </w:t>
      </w:r>
      <w:proofErr w:type="gramStart"/>
      <w:r>
        <w:rPr>
          <w:rFonts w:ascii="Tahoma" w:hAnsi="Tahoma" w:cs="Tahoma"/>
          <w:color w:val="FFFFFF"/>
          <w:sz w:val="18"/>
          <w:szCs w:val="18"/>
        </w:rPr>
        <w:t>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r>
        <w:rPr>
          <w:rStyle w:val="apple-converted-space"/>
          <w:rFonts w:ascii="Tahoma" w:hAnsi="Tahoma" w:cs="Tahoma"/>
          <w:color w:val="FFFFFF"/>
          <w:sz w:val="18"/>
          <w:szCs w:val="18"/>
        </w:rPr>
        <w:t> </w:t>
      </w:r>
      <w:r>
        <w:rPr>
          <w:rFonts w:ascii="Tahoma" w:hAnsi="Tahoma" w:cs="Tahoma"/>
          <w:color w:val="FFFFFF"/>
          <w:sz w:val="18"/>
          <w:szCs w:val="18"/>
        </w:rPr>
        <w:br/>
        <w:t>2.2.</w:t>
      </w:r>
      <w:proofErr w:type="gramEnd"/>
      <w:r>
        <w:rPr>
          <w:rFonts w:ascii="Tahoma" w:hAnsi="Tahoma" w:cs="Tahoma"/>
          <w:color w:val="FFFFFF"/>
          <w:sz w:val="18"/>
          <w:szCs w:val="18"/>
        </w:rPr>
        <w:t xml:space="preserve">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Pr>
          <w:rFonts w:ascii="Tahoma" w:hAnsi="Tahoma" w:cs="Tahoma"/>
          <w:color w:val="FFFFFF"/>
          <w:sz w:val="18"/>
          <w:szCs w:val="18"/>
        </w:rPr>
        <w:t>и</w:t>
      </w:r>
      <w:proofErr w:type="gramEnd"/>
      <w:r>
        <w:rPr>
          <w:rFonts w:ascii="Tahoma" w:hAnsi="Tahoma" w:cs="Tahoma"/>
          <w:color w:val="FFFFFF"/>
          <w:sz w:val="18"/>
          <w:szCs w:val="18"/>
        </w:rPr>
        <w:t xml:space="preserve"> сделки с организацией?</w:t>
      </w:r>
      <w:r>
        <w:rPr>
          <w:rStyle w:val="apple-converted-space"/>
          <w:rFonts w:ascii="Tahoma" w:hAnsi="Tahoma" w:cs="Tahoma"/>
          <w:color w:val="FFFFFF"/>
          <w:sz w:val="18"/>
          <w:szCs w:val="18"/>
        </w:rPr>
        <w:t> </w:t>
      </w:r>
      <w:r>
        <w:rPr>
          <w:rFonts w:ascii="Tahoma" w:hAnsi="Tahoma" w:cs="Tahoma"/>
          <w:color w:val="FFFFFF"/>
          <w:sz w:val="18"/>
          <w:szCs w:val="18"/>
        </w:rPr>
        <w:br/>
        <w:t xml:space="preserve">2.3. </w:t>
      </w:r>
      <w:proofErr w:type="gramStart"/>
      <w:r>
        <w:rPr>
          <w:rFonts w:ascii="Tahoma" w:hAnsi="Tahoma" w:cs="Tahoma"/>
          <w:color w:val="FFFFFF"/>
          <w:sz w:val="18"/>
          <w:szCs w:val="18"/>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r>
        <w:rPr>
          <w:rStyle w:val="apple-converted-space"/>
          <w:rFonts w:ascii="Tahoma" w:hAnsi="Tahoma" w:cs="Tahoma"/>
          <w:color w:val="FFFFFF"/>
          <w:sz w:val="18"/>
          <w:szCs w:val="18"/>
        </w:rPr>
        <w:t> </w:t>
      </w:r>
      <w:r>
        <w:rPr>
          <w:rFonts w:ascii="Tahoma" w:hAnsi="Tahoma" w:cs="Tahoma"/>
          <w:color w:val="FFFFFF"/>
          <w:sz w:val="18"/>
          <w:szCs w:val="18"/>
        </w:rPr>
        <w:br/>
        <w:t>3.</w:t>
      </w:r>
      <w:proofErr w:type="gramEnd"/>
      <w:r>
        <w:rPr>
          <w:rFonts w:ascii="Tahoma" w:hAnsi="Tahoma" w:cs="Tahoma"/>
          <w:color w:val="FFFFFF"/>
          <w:sz w:val="18"/>
          <w:szCs w:val="18"/>
        </w:rPr>
        <w:t xml:space="preserve"> Взаимоотношения с государственными служащими</w:t>
      </w:r>
      <w:r>
        <w:rPr>
          <w:rFonts w:ascii="Tahoma" w:hAnsi="Tahoma" w:cs="Tahoma"/>
          <w:color w:val="FFFFFF"/>
          <w:sz w:val="18"/>
          <w:szCs w:val="18"/>
        </w:rPr>
        <w:br/>
        <w:t xml:space="preserve">3.1. </w:t>
      </w:r>
      <w:proofErr w:type="gramStart"/>
      <w:r>
        <w:rPr>
          <w:rFonts w:ascii="Tahoma" w:hAnsi="Tahoma" w:cs="Tahoma"/>
          <w:color w:val="FFFFFF"/>
          <w:sz w:val="18"/>
          <w:szCs w:val="18"/>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4. </w:t>
      </w:r>
      <w:proofErr w:type="spellStart"/>
      <w:r>
        <w:rPr>
          <w:rFonts w:ascii="Tahoma" w:hAnsi="Tahoma" w:cs="Tahoma"/>
          <w:color w:val="FFFFFF"/>
          <w:sz w:val="18"/>
          <w:szCs w:val="18"/>
        </w:rPr>
        <w:t>Инсайдерская</w:t>
      </w:r>
      <w:proofErr w:type="spellEnd"/>
      <w:r>
        <w:rPr>
          <w:rFonts w:ascii="Tahoma" w:hAnsi="Tahoma" w:cs="Tahoma"/>
          <w:color w:val="FFFFFF"/>
          <w:sz w:val="18"/>
          <w:szCs w:val="18"/>
        </w:rPr>
        <w:t xml:space="preserve"> информация</w:t>
      </w:r>
      <w:r>
        <w:rPr>
          <w:rFonts w:ascii="Tahoma" w:hAnsi="Tahoma" w:cs="Tahoma"/>
          <w:color w:val="FFFFFF"/>
          <w:sz w:val="18"/>
          <w:szCs w:val="18"/>
        </w:rPr>
        <w:br/>
        <w:t xml:space="preserve">4.1. </w:t>
      </w:r>
      <w:proofErr w:type="gramStart"/>
      <w:r>
        <w:rPr>
          <w:rFonts w:ascii="Tahoma" w:hAnsi="Tahoma" w:cs="Tahoma"/>
          <w:color w:val="FFFFFF"/>
          <w:sz w:val="18"/>
          <w:szCs w:val="18"/>
        </w:rPr>
        <w:t>Раскрывали ли Вы третьим лицам какую-либо информацию об организации:</w:t>
      </w:r>
      <w:r>
        <w:rPr>
          <w:rStyle w:val="apple-converted-space"/>
          <w:rFonts w:ascii="Tahoma" w:hAnsi="Tahoma" w:cs="Tahoma"/>
          <w:color w:val="FFFFFF"/>
          <w:sz w:val="18"/>
          <w:szCs w:val="18"/>
        </w:rPr>
        <w:t> </w:t>
      </w:r>
      <w:r>
        <w:rPr>
          <w:rFonts w:ascii="Tahoma" w:hAnsi="Tahoma" w:cs="Tahoma"/>
          <w:color w:val="FFFFFF"/>
          <w:sz w:val="18"/>
          <w:szCs w:val="18"/>
        </w:rPr>
        <w:br/>
        <w:t>4.1.1.которая могла бы оказать существенное влияние на стоимость ее ценных бумаг на фондовых биржах в случае, если такая информация стала бы широко известна;</w:t>
      </w:r>
      <w:r>
        <w:rPr>
          <w:rStyle w:val="apple-converted-space"/>
          <w:rFonts w:ascii="Tahoma" w:hAnsi="Tahoma" w:cs="Tahoma"/>
          <w:color w:val="FFFFFF"/>
          <w:sz w:val="18"/>
          <w:szCs w:val="18"/>
        </w:rPr>
        <w:t> </w:t>
      </w:r>
      <w:r>
        <w:rPr>
          <w:rFonts w:ascii="Tahoma" w:hAnsi="Tahoma" w:cs="Tahoma"/>
          <w:color w:val="FFFFFF"/>
          <w:sz w:val="18"/>
          <w:szCs w:val="18"/>
        </w:rPr>
        <w:br/>
        <w:t>4.1.2. с целью покупки или продажи третьими лицами ценных бумаг организации на фондовых биржах к Вашей личной выгоде или выгоде третьих лиц? 4.2.</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Раскрывали ли Вы в своих личных, в том числе финансовых, интересах какому- 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r>
        <w:rPr>
          <w:rStyle w:val="apple-converted-space"/>
          <w:rFonts w:ascii="Tahoma" w:hAnsi="Tahoma" w:cs="Tahoma"/>
          <w:color w:val="FFFFFF"/>
          <w:sz w:val="18"/>
          <w:szCs w:val="18"/>
        </w:rPr>
        <w:t> </w:t>
      </w:r>
      <w:r>
        <w:rPr>
          <w:rFonts w:ascii="Tahoma" w:hAnsi="Tahoma" w:cs="Tahoma"/>
          <w:color w:val="FFFFFF"/>
          <w:sz w:val="18"/>
          <w:szCs w:val="18"/>
        </w:rPr>
        <w:br/>
        <w:t>4.3.</w:t>
      </w:r>
      <w:proofErr w:type="gramEnd"/>
      <w:r>
        <w:rPr>
          <w:rFonts w:ascii="Tahoma" w:hAnsi="Tahoma" w:cs="Tahoma"/>
          <w:color w:val="FFFFFF"/>
          <w:sz w:val="18"/>
          <w:szCs w:val="18"/>
        </w:rPr>
        <w:t xml:space="preserve"> Раскрывали ли Вы в своих личных, в том числе финансовых, интересах какому- либо третьему физическому или юридическому лицу какую-либо иную связанную с организацией информацию, ставшую Вам </w:t>
      </w:r>
      <w:r>
        <w:rPr>
          <w:rFonts w:ascii="Tahoma" w:hAnsi="Tahoma" w:cs="Tahoma"/>
          <w:color w:val="FFFFFF"/>
          <w:sz w:val="18"/>
          <w:szCs w:val="18"/>
        </w:rPr>
        <w:lastRenderedPageBreak/>
        <w:t>известной по работе?</w:t>
      </w:r>
      <w:r>
        <w:rPr>
          <w:rStyle w:val="apple-converted-space"/>
          <w:rFonts w:ascii="Tahoma" w:hAnsi="Tahoma" w:cs="Tahoma"/>
          <w:color w:val="FFFFFF"/>
          <w:sz w:val="18"/>
          <w:szCs w:val="18"/>
        </w:rPr>
        <w:t> </w:t>
      </w:r>
      <w:r>
        <w:rPr>
          <w:rFonts w:ascii="Tahoma" w:hAnsi="Tahoma" w:cs="Tahoma"/>
          <w:color w:val="FFFFFF"/>
          <w:sz w:val="18"/>
          <w:szCs w:val="18"/>
        </w:rPr>
        <w:br/>
        <w:t>5. Ресурсы организации</w:t>
      </w:r>
      <w:r>
        <w:rPr>
          <w:rFonts w:ascii="Tahoma" w:hAnsi="Tahoma" w:cs="Tahoma"/>
          <w:color w:val="FFFFFF"/>
          <w:sz w:val="18"/>
          <w:szCs w:val="18"/>
        </w:rPr>
        <w:br/>
        <w:t>5.1.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r>
        <w:rPr>
          <w:rStyle w:val="apple-converted-space"/>
          <w:rFonts w:ascii="Tahoma" w:hAnsi="Tahoma" w:cs="Tahoma"/>
          <w:color w:val="FFFFFF"/>
          <w:sz w:val="18"/>
          <w:szCs w:val="18"/>
        </w:rPr>
        <w:t> </w:t>
      </w:r>
      <w:r>
        <w:rPr>
          <w:rFonts w:ascii="Tahoma" w:hAnsi="Tahoma" w:cs="Tahoma"/>
          <w:color w:val="FFFFFF"/>
          <w:sz w:val="18"/>
          <w:szCs w:val="18"/>
        </w:rPr>
        <w:br/>
        <w:t xml:space="preserve">5.2. </w:t>
      </w:r>
      <w:proofErr w:type="gramStart"/>
      <w:r>
        <w:rPr>
          <w:rFonts w:ascii="Tahoma" w:hAnsi="Tahoma" w:cs="Tahoma"/>
          <w:color w:val="FFFFFF"/>
          <w:sz w:val="18"/>
          <w:szCs w:val="18"/>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r>
        <w:rPr>
          <w:rStyle w:val="apple-converted-space"/>
          <w:rFonts w:ascii="Tahoma" w:hAnsi="Tahoma" w:cs="Tahoma"/>
          <w:color w:val="FFFFFF"/>
          <w:sz w:val="18"/>
          <w:szCs w:val="18"/>
        </w:rPr>
        <w:t> </w:t>
      </w:r>
      <w:r>
        <w:rPr>
          <w:rFonts w:ascii="Tahoma" w:hAnsi="Tahoma" w:cs="Tahoma"/>
          <w:color w:val="FFFFFF"/>
          <w:sz w:val="18"/>
          <w:szCs w:val="18"/>
        </w:rPr>
        <w:br/>
        <w:t>6.</w:t>
      </w:r>
      <w:proofErr w:type="gramEnd"/>
      <w:r>
        <w:rPr>
          <w:rFonts w:ascii="Tahoma" w:hAnsi="Tahoma" w:cs="Tahoma"/>
          <w:color w:val="FFFFFF"/>
          <w:sz w:val="18"/>
          <w:szCs w:val="18"/>
        </w:rPr>
        <w:t xml:space="preserve"> Равные права работников</w:t>
      </w:r>
      <w:r>
        <w:rPr>
          <w:rFonts w:ascii="Tahoma" w:hAnsi="Tahoma" w:cs="Tahoma"/>
          <w:color w:val="FFFFFF"/>
          <w:sz w:val="18"/>
          <w:szCs w:val="18"/>
        </w:rPr>
        <w:br/>
        <w:t>6.1. Работают ли члены Вашей семьи или близкие родственники в организации, в том числе под Вашим прямым руководством?</w:t>
      </w:r>
      <w:r>
        <w:rPr>
          <w:rStyle w:val="apple-converted-space"/>
          <w:rFonts w:ascii="Tahoma" w:hAnsi="Tahoma" w:cs="Tahoma"/>
          <w:color w:val="FFFFFF"/>
          <w:sz w:val="18"/>
          <w:szCs w:val="18"/>
        </w:rPr>
        <w:t> </w:t>
      </w:r>
      <w:r>
        <w:rPr>
          <w:rFonts w:ascii="Tahoma" w:hAnsi="Tahoma" w:cs="Tahoma"/>
          <w:color w:val="FFFFFF"/>
          <w:sz w:val="18"/>
          <w:szCs w:val="18"/>
        </w:rPr>
        <w:br/>
        <w:t>6.2.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r>
        <w:rPr>
          <w:rStyle w:val="apple-converted-space"/>
          <w:rFonts w:ascii="Tahoma" w:hAnsi="Tahoma" w:cs="Tahoma"/>
          <w:color w:val="FFFFFF"/>
          <w:sz w:val="18"/>
          <w:szCs w:val="18"/>
        </w:rPr>
        <w:t> </w:t>
      </w:r>
      <w:r>
        <w:rPr>
          <w:rFonts w:ascii="Tahoma" w:hAnsi="Tahoma" w:cs="Tahoma"/>
          <w:color w:val="FFFFFF"/>
          <w:sz w:val="18"/>
          <w:szCs w:val="18"/>
        </w:rPr>
        <w:br/>
        <w:t>6.3.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r>
        <w:rPr>
          <w:rStyle w:val="apple-converted-space"/>
          <w:rFonts w:ascii="Tahoma" w:hAnsi="Tahoma" w:cs="Tahoma"/>
          <w:color w:val="FFFFFF"/>
          <w:sz w:val="18"/>
          <w:szCs w:val="18"/>
        </w:rPr>
        <w:t> </w:t>
      </w:r>
      <w:r>
        <w:rPr>
          <w:rFonts w:ascii="Tahoma" w:hAnsi="Tahoma" w:cs="Tahoma"/>
          <w:color w:val="FFFFFF"/>
          <w:sz w:val="18"/>
          <w:szCs w:val="18"/>
        </w:rPr>
        <w:br/>
        <w:t>7. Подарки и деловое гостеприимство</w:t>
      </w:r>
      <w:r>
        <w:rPr>
          <w:rStyle w:val="apple-converted-space"/>
          <w:rFonts w:ascii="Tahoma" w:hAnsi="Tahoma" w:cs="Tahoma"/>
          <w:color w:val="FFFFFF"/>
          <w:sz w:val="18"/>
          <w:szCs w:val="18"/>
        </w:rPr>
        <w:t> </w:t>
      </w:r>
      <w:r>
        <w:rPr>
          <w:rFonts w:ascii="Tahoma" w:hAnsi="Tahoma" w:cs="Tahoma"/>
          <w:color w:val="FFFFFF"/>
          <w:sz w:val="18"/>
          <w:szCs w:val="18"/>
        </w:rPr>
        <w:br/>
        <w:t>7.1. Нарушали ли Вы требования Регламента обмена подарками и знаками делового гостеприимства организации?</w:t>
      </w:r>
      <w:r>
        <w:rPr>
          <w:rStyle w:val="apple-converted-space"/>
          <w:rFonts w:ascii="Tahoma" w:hAnsi="Tahoma" w:cs="Tahoma"/>
          <w:color w:val="FFFFFF"/>
          <w:sz w:val="18"/>
          <w:szCs w:val="18"/>
        </w:rPr>
        <w:t> </w:t>
      </w:r>
      <w:r>
        <w:rPr>
          <w:rFonts w:ascii="Tahoma" w:hAnsi="Tahoma" w:cs="Tahoma"/>
          <w:color w:val="FFFFFF"/>
          <w:sz w:val="18"/>
          <w:szCs w:val="18"/>
        </w:rPr>
        <w:br/>
        <w:t>8. Другие вопросы</w:t>
      </w:r>
      <w:r>
        <w:rPr>
          <w:rFonts w:ascii="Tahoma" w:hAnsi="Tahoma" w:cs="Tahoma"/>
          <w:color w:val="FFFFFF"/>
          <w:sz w:val="18"/>
          <w:szCs w:val="18"/>
        </w:rPr>
        <w:br/>
        <w:t>8.1.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r>
        <w:rPr>
          <w:rStyle w:val="apple-converted-space"/>
          <w:rFonts w:ascii="Tahoma" w:hAnsi="Tahoma" w:cs="Tahoma"/>
          <w:color w:val="FFFFFF"/>
          <w:sz w:val="18"/>
          <w:szCs w:val="18"/>
        </w:rPr>
        <w:t> </w:t>
      </w:r>
      <w:r>
        <w:rPr>
          <w:rFonts w:ascii="Tahoma" w:hAnsi="Tahoma" w:cs="Tahoma"/>
          <w:color w:val="FFFFFF"/>
          <w:sz w:val="18"/>
          <w:szCs w:val="18"/>
        </w:rPr>
        <w:br/>
        <w:t xml:space="preserve">9. Если Вы ответили «ДА» на любой из вышеуказанных вопросов, просьба </w:t>
      </w:r>
      <w:proofErr w:type="gramStart"/>
      <w:r>
        <w:rPr>
          <w:rFonts w:ascii="Tahoma" w:hAnsi="Tahoma" w:cs="Tahoma"/>
          <w:color w:val="FFFFFF"/>
          <w:sz w:val="18"/>
          <w:szCs w:val="18"/>
        </w:rPr>
        <w:t>изложить</w:t>
      </w:r>
      <w:proofErr w:type="gramEnd"/>
      <w:r>
        <w:rPr>
          <w:rFonts w:ascii="Tahoma" w:hAnsi="Tahoma" w:cs="Tahoma"/>
          <w:color w:val="FFFFFF"/>
          <w:sz w:val="18"/>
          <w:szCs w:val="18"/>
        </w:rPr>
        <w:t xml:space="preserve"> ниже подробную информацию для всестороннего рассмотрения и оценки обстоятельств.</w:t>
      </w:r>
      <w:r>
        <w:rPr>
          <w:rStyle w:val="apple-converted-space"/>
          <w:rFonts w:ascii="Tahoma" w:hAnsi="Tahoma" w:cs="Tahoma"/>
          <w:color w:val="FFFFFF"/>
          <w:sz w:val="18"/>
          <w:szCs w:val="18"/>
        </w:rPr>
        <w:t> </w:t>
      </w:r>
      <w:r>
        <w:rPr>
          <w:rFonts w:ascii="Tahoma" w:hAnsi="Tahoma" w:cs="Tahoma"/>
          <w:color w:val="FFFFFF"/>
          <w:sz w:val="18"/>
          <w:szCs w:val="18"/>
        </w:rPr>
        <w:br/>
        <w:t>10. Декларация о доходах</w:t>
      </w:r>
      <w:r>
        <w:rPr>
          <w:rFonts w:ascii="Tahoma" w:hAnsi="Tahoma" w:cs="Tahoma"/>
          <w:color w:val="FFFFFF"/>
          <w:sz w:val="18"/>
          <w:szCs w:val="18"/>
        </w:rPr>
        <w:br/>
        <w:t>10.1. Какие доходы получили Вы и члены Вашей семьи по месту основной работы за отчетный период?</w:t>
      </w:r>
      <w:r>
        <w:rPr>
          <w:rFonts w:ascii="Tahoma" w:hAnsi="Tahoma" w:cs="Tahoma"/>
          <w:color w:val="FFFFFF"/>
          <w:sz w:val="18"/>
          <w:szCs w:val="18"/>
        </w:rPr>
        <w:br/>
        <w:t>10.2. Какие доходы получили Вы и члены Вашей семьи не по месту основной работы за отчетный период?</w:t>
      </w:r>
      <w:r>
        <w:rPr>
          <w:rStyle w:val="apple-converted-space"/>
          <w:rFonts w:ascii="Tahoma" w:hAnsi="Tahoma" w:cs="Tahoma"/>
          <w:color w:val="FFFFFF"/>
          <w:sz w:val="18"/>
          <w:szCs w:val="18"/>
        </w:rPr>
        <w:t> </w:t>
      </w:r>
      <w:r>
        <w:rPr>
          <w:rFonts w:ascii="Tahoma" w:hAnsi="Tahoma" w:cs="Tahoma"/>
          <w:color w:val="FFFFFF"/>
          <w:sz w:val="18"/>
          <w:szCs w:val="18"/>
        </w:rPr>
        <w:b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Подпись: __________________ ФИО:_______________________</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Достоверность и полнота изложенной в Декларации информации проверена: Представитель кадровой службы _________________________________ (Ф.И.О., подпись)</w:t>
      </w:r>
      <w:r>
        <w:rPr>
          <w:rStyle w:val="apple-converted-space"/>
          <w:rFonts w:ascii="Tahoma" w:hAnsi="Tahoma" w:cs="Tahoma"/>
          <w:color w:val="FFFFFF"/>
          <w:sz w:val="18"/>
          <w:szCs w:val="18"/>
        </w:rPr>
        <w:t> </w:t>
      </w:r>
      <w:r>
        <w:rPr>
          <w:rFonts w:ascii="Tahoma" w:hAnsi="Tahoma" w:cs="Tahoma"/>
          <w:color w:val="FFFFFF"/>
          <w:sz w:val="18"/>
          <w:szCs w:val="18"/>
        </w:rPr>
        <w:br/>
        <w:t>Представитель юридической службы _____________________________ (Ф.И.О., подпись)</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Решение непосредственного руководителя по декларации</w:t>
      </w:r>
      <w:r>
        <w:rPr>
          <w:rStyle w:val="apple-converted-space"/>
          <w:rFonts w:ascii="Tahoma" w:hAnsi="Tahoma" w:cs="Tahoma"/>
          <w:color w:val="FFFFFF"/>
          <w:sz w:val="18"/>
          <w:szCs w:val="18"/>
        </w:rPr>
        <w:t> </w:t>
      </w:r>
      <w:r>
        <w:rPr>
          <w:rFonts w:ascii="Tahoma" w:hAnsi="Tahoma" w:cs="Tahoma"/>
          <w:color w:val="FFFFFF"/>
          <w:sz w:val="18"/>
          <w:szCs w:val="18"/>
        </w:rPr>
        <w:br/>
        <w:t>(подтвердить подписью):</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r>
      <w:proofErr w:type="gramStart"/>
      <w:r>
        <w:rPr>
          <w:rFonts w:ascii="Tahoma" w:hAnsi="Tahoma" w:cs="Tahoma"/>
          <w:color w:val="FFFFFF"/>
          <w:sz w:val="18"/>
          <w:szCs w:val="18"/>
        </w:rPr>
        <w:t xml:space="preserve">Конфликт интересов не был обнаружен </w:t>
      </w:r>
      <w:r>
        <w:rPr>
          <w:rFonts w:ascii="Tahoma" w:hAnsi="Tahoma" w:cs="Tahoma"/>
          <w:color w:val="FFFFFF"/>
          <w:sz w:val="18"/>
          <w:szCs w:val="18"/>
        </w:rPr>
        <w:br/>
        <w:t xml:space="preserve">Я ограничил работнику доступ к информации организации, которая может иметь отношение к его личным частным интересам работника (указать какой информации) </w:t>
      </w:r>
      <w:r>
        <w:rPr>
          <w:rFonts w:ascii="Tahoma" w:hAnsi="Tahoma" w:cs="Tahoma"/>
          <w:color w:val="FFFFFF"/>
          <w:sz w:val="18"/>
          <w:szCs w:val="18"/>
        </w:rPr>
        <w:b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 </w:t>
      </w:r>
      <w:r>
        <w:rPr>
          <w:rFonts w:ascii="Tahoma" w:hAnsi="Tahoma" w:cs="Tahoma"/>
          <w:color w:val="FFFFFF"/>
          <w:sz w:val="18"/>
          <w:szCs w:val="18"/>
        </w:rPr>
        <w:br/>
        <w:t>Я пересмотрел круг обязанностей и трудовых</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 xml:space="preserve">функций работника (указать каких обязанностей) </w:t>
      </w:r>
      <w:r>
        <w:rPr>
          <w:rFonts w:ascii="Tahoma" w:hAnsi="Tahoma" w:cs="Tahoma"/>
          <w:color w:val="FFFFFF"/>
          <w:sz w:val="18"/>
          <w:szCs w:val="18"/>
        </w:rPr>
        <w:b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r>
        <w:rPr>
          <w:rFonts w:ascii="Tahoma" w:hAnsi="Tahoma" w:cs="Tahoma"/>
          <w:color w:val="FFFFFF"/>
          <w:sz w:val="18"/>
          <w:szCs w:val="18"/>
        </w:rPr>
        <w:br/>
        <w:t xml:space="preserve">Я перевел работника на должность, предусматривающую выполнение служебных обязанностей, не связанных с конфликтом интересов </w:t>
      </w:r>
      <w:r>
        <w:rPr>
          <w:rFonts w:ascii="Tahoma" w:hAnsi="Tahoma" w:cs="Tahoma"/>
          <w:color w:val="FFFFFF"/>
          <w:sz w:val="18"/>
          <w:szCs w:val="18"/>
        </w:rPr>
        <w:br/>
        <w:t xml:space="preserve">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r>
        <w:rPr>
          <w:rFonts w:ascii="Tahoma" w:hAnsi="Tahoma" w:cs="Tahoma"/>
          <w:color w:val="FFFFFF"/>
          <w:sz w:val="18"/>
          <w:szCs w:val="18"/>
        </w:rPr>
        <w:br/>
        <w:t>Я передал декларацию вышестоящему руководителю</w:t>
      </w:r>
      <w:proofErr w:type="gramEnd"/>
      <w:r>
        <w:rPr>
          <w:rFonts w:ascii="Tahoma" w:hAnsi="Tahoma" w:cs="Tahoma"/>
          <w:color w:val="FFFFFF"/>
          <w:sz w:val="18"/>
          <w:szCs w:val="18"/>
        </w:rPr>
        <w:t xml:space="preserve"> для проверки и определения наилучшего способа разрешения конфликтов интересов в связи с тем, что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Непосредственный руководитель ________________________________</w:t>
      </w:r>
      <w:r>
        <w:rPr>
          <w:rStyle w:val="apple-converted-space"/>
          <w:rFonts w:ascii="Tahoma" w:hAnsi="Tahoma" w:cs="Tahoma"/>
          <w:color w:val="FFFFFF"/>
          <w:sz w:val="18"/>
          <w:szCs w:val="18"/>
        </w:rPr>
        <w:t> </w:t>
      </w:r>
      <w:r>
        <w:rPr>
          <w:rFonts w:ascii="Tahoma" w:hAnsi="Tahoma" w:cs="Tahoma"/>
          <w:color w:val="FFFFFF"/>
          <w:sz w:val="18"/>
          <w:szCs w:val="18"/>
        </w:rPr>
        <w:br/>
        <w:t>(Ф.И.О., подпись)</w:t>
      </w:r>
      <w:r>
        <w:rPr>
          <w:rFonts w:ascii="Tahoma" w:hAnsi="Tahoma" w:cs="Tahoma"/>
          <w:color w:val="FFFFFF"/>
          <w:sz w:val="18"/>
          <w:szCs w:val="18"/>
        </w:rPr>
        <w:br/>
        <w:t>Приложение № 4</w:t>
      </w:r>
      <w:r>
        <w:rPr>
          <w:rStyle w:val="apple-converted-space"/>
          <w:rFonts w:ascii="Tahoma" w:hAnsi="Tahoma" w:cs="Tahoma"/>
          <w:color w:val="FFFFFF"/>
          <w:sz w:val="18"/>
          <w:szCs w:val="18"/>
        </w:rPr>
        <w:t> </w:t>
      </w:r>
      <w:r>
        <w:rPr>
          <w:rFonts w:ascii="Tahoma" w:hAnsi="Tahoma" w:cs="Tahoma"/>
          <w:color w:val="FFFFFF"/>
          <w:sz w:val="18"/>
          <w:szCs w:val="18"/>
        </w:rPr>
        <w:br/>
        <w:t xml:space="preserve">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r>
        <w:rPr>
          <w:rStyle w:val="apple-converted-space"/>
          <w:rFonts w:ascii="Tahoma" w:hAnsi="Tahoma" w:cs="Tahoma"/>
          <w:color w:val="FFFFFF"/>
          <w:sz w:val="18"/>
          <w:szCs w:val="18"/>
        </w:rPr>
        <w:t> </w:t>
      </w:r>
      <w:r>
        <w:rPr>
          <w:rFonts w:ascii="Tahoma" w:hAnsi="Tahoma" w:cs="Tahoma"/>
          <w:color w:val="FFFFFF"/>
          <w:sz w:val="18"/>
          <w:szCs w:val="18"/>
        </w:rPr>
        <w:br/>
        <w:t>муниципального казенного учреждения</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Регламент обмена подарками и знаками делового гостеприимства в муниципальном казенном учреждении</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r>
        <w:rPr>
          <w:rFonts w:ascii="Tahoma" w:hAnsi="Tahoma" w:cs="Tahoma"/>
          <w:color w:val="FFFFFF"/>
          <w:sz w:val="18"/>
          <w:szCs w:val="18"/>
        </w:rPr>
        <w:br/>
        <w:t>1. Общие положения</w:t>
      </w:r>
      <w:r>
        <w:rPr>
          <w:rStyle w:val="apple-converted-space"/>
          <w:rFonts w:ascii="Tahoma" w:hAnsi="Tahoma" w:cs="Tahoma"/>
          <w:color w:val="FFFFFF"/>
          <w:sz w:val="18"/>
          <w:szCs w:val="18"/>
        </w:rPr>
        <w:t> </w:t>
      </w:r>
      <w:r>
        <w:rPr>
          <w:rFonts w:ascii="Tahoma" w:hAnsi="Tahoma" w:cs="Tahoma"/>
          <w:color w:val="FFFFFF"/>
          <w:sz w:val="18"/>
          <w:szCs w:val="18"/>
        </w:rPr>
        <w:br/>
        <w:t xml:space="preserve">1.1. </w:t>
      </w:r>
      <w:proofErr w:type="gramStart"/>
      <w:r>
        <w:rPr>
          <w:rFonts w:ascii="Tahoma" w:hAnsi="Tahoma" w:cs="Tahoma"/>
          <w:color w:val="FFFFFF"/>
          <w:sz w:val="18"/>
          <w:szCs w:val="18"/>
        </w:rPr>
        <w:t xml:space="preserve">Настоящий Регламент обмена деловыми подарками и знаками делового гостеприимства в муниципальном казенном учреждении «Дом детского творчества» (далее – Регламент обмена деловыми подарками) разработан в соответствии с положениями Конституции Российской Федерации, Закона о противодействии </w:t>
      </w:r>
      <w:r>
        <w:rPr>
          <w:rFonts w:ascii="Tahoma" w:hAnsi="Tahoma" w:cs="Tahoma"/>
          <w:color w:val="FFFFFF"/>
          <w:sz w:val="18"/>
          <w:szCs w:val="18"/>
        </w:rPr>
        <w:lastRenderedPageBreak/>
        <w:t>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r>
        <w:rPr>
          <w:rStyle w:val="apple-converted-space"/>
          <w:rFonts w:ascii="Tahoma" w:hAnsi="Tahoma" w:cs="Tahoma"/>
          <w:color w:val="FFFFFF"/>
          <w:sz w:val="18"/>
          <w:szCs w:val="18"/>
        </w:rPr>
        <w:t> </w:t>
      </w:r>
      <w:r>
        <w:rPr>
          <w:rFonts w:ascii="Tahoma" w:hAnsi="Tahoma" w:cs="Tahoma"/>
          <w:color w:val="FFFFFF"/>
          <w:sz w:val="18"/>
          <w:szCs w:val="18"/>
        </w:rPr>
        <w:br/>
        <w:t>1.2.</w:t>
      </w:r>
      <w:proofErr w:type="gramEnd"/>
      <w:r>
        <w:rPr>
          <w:rFonts w:ascii="Tahoma" w:hAnsi="Tahoma" w:cs="Tahoma"/>
          <w:color w:val="FFFFFF"/>
          <w:sz w:val="18"/>
          <w:szCs w:val="18"/>
        </w:rPr>
        <w:t xml:space="preserve"> Целями Регламента обмена деловыми подарками являются:</w:t>
      </w:r>
      <w:r>
        <w:rPr>
          <w:rStyle w:val="apple-converted-space"/>
          <w:rFonts w:ascii="Tahoma" w:hAnsi="Tahoma" w:cs="Tahoma"/>
          <w:color w:val="FFFFFF"/>
          <w:sz w:val="18"/>
          <w:szCs w:val="18"/>
        </w:rPr>
        <w:t> </w:t>
      </w:r>
      <w:r>
        <w:rPr>
          <w:rFonts w:ascii="Tahoma" w:hAnsi="Tahoma" w:cs="Tahoma"/>
          <w:color w:val="FFFFFF"/>
          <w:sz w:val="18"/>
          <w:szCs w:val="18"/>
        </w:rPr>
        <w:b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r>
        <w:rPr>
          <w:rStyle w:val="apple-converted-space"/>
          <w:rFonts w:ascii="Tahoma" w:hAnsi="Tahoma" w:cs="Tahoma"/>
          <w:color w:val="FFFFFF"/>
          <w:sz w:val="18"/>
          <w:szCs w:val="18"/>
        </w:rPr>
        <w:t> </w:t>
      </w:r>
      <w:r>
        <w:rPr>
          <w:rFonts w:ascii="Tahoma" w:hAnsi="Tahoma" w:cs="Tahoma"/>
          <w:color w:val="FFFFFF"/>
          <w:sz w:val="18"/>
          <w:szCs w:val="18"/>
        </w:rPr>
        <w:b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r>
        <w:rPr>
          <w:rStyle w:val="apple-converted-space"/>
          <w:rFonts w:ascii="Tahoma" w:hAnsi="Tahoma" w:cs="Tahoma"/>
          <w:color w:val="FFFFFF"/>
          <w:sz w:val="18"/>
          <w:szCs w:val="18"/>
        </w:rPr>
        <w:t> </w:t>
      </w:r>
      <w:r>
        <w:rPr>
          <w:rFonts w:ascii="Tahoma" w:hAnsi="Tahoma" w:cs="Tahoma"/>
          <w:color w:val="FFFFFF"/>
          <w:sz w:val="18"/>
          <w:szCs w:val="18"/>
        </w:rPr>
        <w:b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r>
        <w:rPr>
          <w:rStyle w:val="apple-converted-space"/>
          <w:rFonts w:ascii="Tahoma" w:hAnsi="Tahoma" w:cs="Tahoma"/>
          <w:color w:val="FFFFFF"/>
          <w:sz w:val="18"/>
          <w:szCs w:val="18"/>
        </w:rPr>
        <w:t> </w:t>
      </w:r>
      <w:r>
        <w:rPr>
          <w:rFonts w:ascii="Tahoma" w:hAnsi="Tahoma" w:cs="Tahoma"/>
          <w:color w:val="FFFFFF"/>
          <w:sz w:val="18"/>
          <w:szCs w:val="18"/>
        </w:rPr>
        <w:br/>
        <w:t>– минимизирование рисков, связанных с возможным злоупотреблением в области подарков, представительских мероприятий.</w:t>
      </w:r>
      <w:r>
        <w:rPr>
          <w:rStyle w:val="apple-converted-space"/>
          <w:rFonts w:ascii="Tahoma" w:hAnsi="Tahoma" w:cs="Tahoma"/>
          <w:color w:val="FFFFFF"/>
          <w:sz w:val="18"/>
          <w:szCs w:val="18"/>
        </w:rPr>
        <w:t> </w:t>
      </w:r>
      <w:r>
        <w:rPr>
          <w:rFonts w:ascii="Tahoma" w:hAnsi="Tahoma" w:cs="Tahoma"/>
          <w:color w:val="FFFFFF"/>
          <w:sz w:val="18"/>
          <w:szCs w:val="18"/>
        </w:rPr>
        <w:br/>
        <w:t>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r>
        <w:rPr>
          <w:rStyle w:val="apple-converted-space"/>
          <w:rFonts w:ascii="Tahoma" w:hAnsi="Tahoma" w:cs="Tahoma"/>
          <w:color w:val="FFFFFF"/>
          <w:sz w:val="18"/>
          <w:szCs w:val="18"/>
        </w:rPr>
        <w:t> </w:t>
      </w:r>
      <w:r>
        <w:rPr>
          <w:rFonts w:ascii="Tahoma" w:hAnsi="Tahoma" w:cs="Tahoma"/>
          <w:color w:val="FFFFFF"/>
          <w:sz w:val="18"/>
          <w:szCs w:val="18"/>
        </w:rPr>
        <w:br/>
        <w:t>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r>
        <w:rPr>
          <w:rStyle w:val="apple-converted-space"/>
          <w:rFonts w:ascii="Tahoma" w:hAnsi="Tahoma" w:cs="Tahoma"/>
          <w:color w:val="FFFFFF"/>
          <w:sz w:val="18"/>
          <w:szCs w:val="18"/>
        </w:rPr>
        <w:t> </w:t>
      </w:r>
      <w:r>
        <w:rPr>
          <w:rFonts w:ascii="Tahoma" w:hAnsi="Tahoma" w:cs="Tahoma"/>
          <w:color w:val="FFFFFF"/>
          <w:sz w:val="18"/>
          <w:szCs w:val="18"/>
        </w:rPr>
        <w:br/>
        <w:t>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w:t>
      </w:r>
      <w:r>
        <w:rPr>
          <w:rStyle w:val="apple-converted-space"/>
          <w:rFonts w:ascii="Tahoma" w:hAnsi="Tahoma" w:cs="Tahoma"/>
          <w:color w:val="FFFFFF"/>
          <w:sz w:val="18"/>
          <w:szCs w:val="18"/>
        </w:rPr>
        <w:t> </w:t>
      </w:r>
      <w:r>
        <w:rPr>
          <w:rFonts w:ascii="Tahoma" w:hAnsi="Tahoma" w:cs="Tahoma"/>
          <w:color w:val="FFFFFF"/>
          <w:sz w:val="18"/>
          <w:szCs w:val="18"/>
        </w:rPr>
        <w:br/>
        <w:t>Такого рода отношения не могут быть приемлемы в практике работы организации.</w:t>
      </w:r>
      <w:r>
        <w:rPr>
          <w:rStyle w:val="apple-converted-space"/>
          <w:rFonts w:ascii="Tahoma" w:hAnsi="Tahoma" w:cs="Tahoma"/>
          <w:color w:val="FFFFFF"/>
          <w:sz w:val="18"/>
          <w:szCs w:val="18"/>
        </w:rPr>
        <w:t> </w:t>
      </w:r>
      <w:r>
        <w:rPr>
          <w:rFonts w:ascii="Tahoma" w:hAnsi="Tahoma" w:cs="Tahoma"/>
          <w:color w:val="FFFFFF"/>
          <w:sz w:val="18"/>
          <w:szCs w:val="18"/>
        </w:rPr>
        <w:br/>
        <w:t>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r>
        <w:rPr>
          <w:rStyle w:val="apple-converted-space"/>
          <w:rFonts w:ascii="Tahoma" w:hAnsi="Tahoma" w:cs="Tahoma"/>
          <w:color w:val="FFFFFF"/>
          <w:sz w:val="18"/>
          <w:szCs w:val="18"/>
        </w:rPr>
        <w:t> </w:t>
      </w:r>
      <w:r>
        <w:rPr>
          <w:rFonts w:ascii="Tahoma" w:hAnsi="Tahoma" w:cs="Tahoma"/>
          <w:color w:val="FFFFFF"/>
          <w:sz w:val="18"/>
          <w:szCs w:val="18"/>
        </w:rPr>
        <w:b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r>
        <w:rPr>
          <w:rStyle w:val="apple-converted-space"/>
          <w:rFonts w:ascii="Tahoma" w:hAnsi="Tahoma" w:cs="Tahoma"/>
          <w:color w:val="FFFFFF"/>
          <w:sz w:val="18"/>
          <w:szCs w:val="18"/>
        </w:rPr>
        <w:t> </w:t>
      </w:r>
      <w:r>
        <w:rPr>
          <w:rFonts w:ascii="Tahoma" w:hAnsi="Tahoma" w:cs="Tahoma"/>
          <w:color w:val="FFFFFF"/>
          <w:sz w:val="18"/>
          <w:szCs w:val="18"/>
        </w:rPr>
        <w:br/>
        <w:t>2. Правила обмена деловыми подарками и знаками делового гостеприимства</w:t>
      </w:r>
      <w:r>
        <w:rPr>
          <w:rStyle w:val="apple-converted-space"/>
          <w:rFonts w:ascii="Tahoma" w:hAnsi="Tahoma" w:cs="Tahoma"/>
          <w:color w:val="FFFFFF"/>
          <w:sz w:val="18"/>
          <w:szCs w:val="18"/>
        </w:rPr>
        <w:t> </w:t>
      </w:r>
      <w:r>
        <w:rPr>
          <w:rFonts w:ascii="Tahoma" w:hAnsi="Tahoma" w:cs="Tahoma"/>
          <w:color w:val="FFFFFF"/>
          <w:sz w:val="18"/>
          <w:szCs w:val="18"/>
        </w:rPr>
        <w:b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r>
        <w:rPr>
          <w:rStyle w:val="apple-converted-space"/>
          <w:rFonts w:ascii="Tahoma" w:hAnsi="Tahoma" w:cs="Tahoma"/>
          <w:color w:val="FFFFFF"/>
          <w:sz w:val="18"/>
          <w:szCs w:val="18"/>
        </w:rPr>
        <w:t> </w:t>
      </w:r>
      <w:r>
        <w:rPr>
          <w:rFonts w:ascii="Tahoma" w:hAnsi="Tahoma" w:cs="Tahoma"/>
          <w:color w:val="FFFFFF"/>
          <w:sz w:val="18"/>
          <w:szCs w:val="18"/>
        </w:rPr>
        <w:b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r>
        <w:rPr>
          <w:rStyle w:val="apple-converted-space"/>
          <w:rFonts w:ascii="Tahoma" w:hAnsi="Tahoma" w:cs="Tahoma"/>
          <w:color w:val="FFFFFF"/>
          <w:sz w:val="18"/>
          <w:szCs w:val="18"/>
        </w:rPr>
        <w:t> </w:t>
      </w:r>
      <w:r>
        <w:rPr>
          <w:rFonts w:ascii="Tahoma" w:hAnsi="Tahoma" w:cs="Tahoma"/>
          <w:color w:val="FFFFFF"/>
          <w:sz w:val="18"/>
          <w:szCs w:val="18"/>
        </w:rPr>
        <w:b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w:t>
      </w:r>
      <w:r>
        <w:rPr>
          <w:rStyle w:val="apple-converted-space"/>
          <w:rFonts w:ascii="Tahoma" w:hAnsi="Tahoma" w:cs="Tahoma"/>
          <w:color w:val="FFFFFF"/>
          <w:sz w:val="18"/>
          <w:szCs w:val="18"/>
        </w:rPr>
        <w:t> </w:t>
      </w:r>
      <w:r>
        <w:rPr>
          <w:rFonts w:ascii="Tahoma" w:hAnsi="Tahoma" w:cs="Tahoma"/>
          <w:color w:val="FFFFFF"/>
          <w:sz w:val="18"/>
          <w:szCs w:val="18"/>
        </w:rPr>
        <w:br/>
        <w:t>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Pr>
          <w:rFonts w:ascii="Tahoma" w:hAnsi="Tahoma" w:cs="Tahoma"/>
          <w:color w:val="FFFFFF"/>
          <w:sz w:val="18"/>
          <w:szCs w:val="18"/>
        </w:rPr>
        <w:t>о(</w:t>
      </w:r>
      <w:proofErr w:type="gramEnd"/>
      <w:r>
        <w:rPr>
          <w:rFonts w:ascii="Tahoma" w:hAnsi="Tahoma" w:cs="Tahoma"/>
          <w:color w:val="FFFFFF"/>
          <w:sz w:val="18"/>
          <w:szCs w:val="18"/>
        </w:rPr>
        <w:t>ее) деловых суждений и решений.</w:t>
      </w:r>
      <w:r>
        <w:rPr>
          <w:rStyle w:val="apple-converted-space"/>
          <w:rFonts w:ascii="Tahoma" w:hAnsi="Tahoma" w:cs="Tahoma"/>
          <w:color w:val="FFFFFF"/>
          <w:sz w:val="18"/>
          <w:szCs w:val="18"/>
        </w:rPr>
        <w:t> </w:t>
      </w:r>
      <w:r>
        <w:rPr>
          <w:rFonts w:ascii="Tahoma" w:hAnsi="Tahoma" w:cs="Tahoma"/>
          <w:color w:val="FFFFFF"/>
          <w:sz w:val="18"/>
          <w:szCs w:val="18"/>
        </w:rPr>
        <w:b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r>
        <w:rPr>
          <w:rFonts w:ascii="Tahoma" w:hAnsi="Tahoma" w:cs="Tahoma"/>
          <w:color w:val="FFFFFF"/>
          <w:sz w:val="18"/>
          <w:szCs w:val="18"/>
        </w:rPr>
        <w:br/>
        <w:t xml:space="preserve">2.5. </w:t>
      </w:r>
      <w:proofErr w:type="gramStart"/>
      <w:r>
        <w:rPr>
          <w:rFonts w:ascii="Tahoma" w:hAnsi="Tahoma" w:cs="Tahoma"/>
          <w:color w:val="FFFFFF"/>
          <w:sz w:val="18"/>
          <w:szCs w:val="18"/>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r>
        <w:rPr>
          <w:rStyle w:val="apple-converted-space"/>
          <w:rFonts w:ascii="Tahoma" w:hAnsi="Tahoma" w:cs="Tahoma"/>
          <w:color w:val="FFFFFF"/>
          <w:sz w:val="18"/>
          <w:szCs w:val="18"/>
        </w:rPr>
        <w:t> </w:t>
      </w:r>
      <w:r>
        <w:rPr>
          <w:rFonts w:ascii="Tahoma" w:hAnsi="Tahoma" w:cs="Tahoma"/>
          <w:color w:val="FFFFFF"/>
          <w:sz w:val="18"/>
          <w:szCs w:val="18"/>
        </w:rPr>
        <w:b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roofErr w:type="gramEnd"/>
      <w:r>
        <w:rPr>
          <w:rFonts w:ascii="Tahoma" w:hAnsi="Tahoma" w:cs="Tahoma"/>
          <w:color w:val="FFFFFF"/>
          <w:sz w:val="18"/>
          <w:szCs w:val="18"/>
        </w:rPr>
        <w:br/>
        <w:t xml:space="preserve">– для получения услуг, кредитов от </w:t>
      </w:r>
      <w:proofErr w:type="spellStart"/>
      <w:r>
        <w:rPr>
          <w:rFonts w:ascii="Tahoma" w:hAnsi="Tahoma" w:cs="Tahoma"/>
          <w:color w:val="FFFFFF"/>
          <w:sz w:val="18"/>
          <w:szCs w:val="18"/>
        </w:rPr>
        <w:t>аффилированных</w:t>
      </w:r>
      <w:proofErr w:type="spellEnd"/>
      <w:r>
        <w:rPr>
          <w:rFonts w:ascii="Tahoma" w:hAnsi="Tahoma" w:cs="Tahoma"/>
          <w:color w:val="FFFFFF"/>
          <w:sz w:val="18"/>
          <w:szCs w:val="18"/>
        </w:rPr>
        <w:t xml:space="preserve">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r>
        <w:rPr>
          <w:rStyle w:val="apple-converted-space"/>
          <w:rFonts w:ascii="Tahoma" w:hAnsi="Tahoma" w:cs="Tahoma"/>
          <w:color w:val="FFFFFF"/>
          <w:sz w:val="18"/>
          <w:szCs w:val="18"/>
        </w:rPr>
        <w:t> </w:t>
      </w:r>
      <w:r>
        <w:rPr>
          <w:rFonts w:ascii="Tahoma" w:hAnsi="Tahoma" w:cs="Tahoma"/>
          <w:color w:val="FFFFFF"/>
          <w:sz w:val="18"/>
          <w:szCs w:val="18"/>
        </w:rPr>
        <w:b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r>
        <w:rPr>
          <w:rStyle w:val="apple-converted-space"/>
          <w:rFonts w:ascii="Tahoma" w:hAnsi="Tahoma" w:cs="Tahoma"/>
          <w:color w:val="FFFFFF"/>
          <w:sz w:val="18"/>
          <w:szCs w:val="18"/>
        </w:rPr>
        <w:t> </w:t>
      </w:r>
      <w:r>
        <w:rPr>
          <w:rFonts w:ascii="Tahoma" w:hAnsi="Tahoma" w:cs="Tahoma"/>
          <w:color w:val="FFFFFF"/>
          <w:sz w:val="18"/>
          <w:szCs w:val="18"/>
        </w:rPr>
        <w:br/>
        <w:t>2.7. Организация не приемлет коррупции. Подарки не должны быть использованы для дачи или получения взяток или коммерческого подкупа.</w:t>
      </w:r>
      <w:r>
        <w:rPr>
          <w:rStyle w:val="apple-converted-space"/>
          <w:rFonts w:ascii="Tahoma" w:hAnsi="Tahoma" w:cs="Tahoma"/>
          <w:color w:val="FFFFFF"/>
          <w:sz w:val="18"/>
          <w:szCs w:val="18"/>
        </w:rPr>
        <w:t> </w:t>
      </w:r>
      <w:r>
        <w:rPr>
          <w:rFonts w:ascii="Tahoma" w:hAnsi="Tahoma" w:cs="Tahoma"/>
          <w:color w:val="FFFFFF"/>
          <w:sz w:val="18"/>
          <w:szCs w:val="18"/>
        </w:rPr>
        <w:br/>
        <w:t>2.8. Подарки и услуги, предоставляемые организацией, передаются только от имени организации в целом, а не как подарок от отдельного работника.</w:t>
      </w:r>
      <w:r>
        <w:rPr>
          <w:rStyle w:val="apple-converted-space"/>
          <w:rFonts w:ascii="Tahoma" w:hAnsi="Tahoma" w:cs="Tahoma"/>
          <w:color w:val="FFFFFF"/>
          <w:sz w:val="18"/>
          <w:szCs w:val="18"/>
        </w:rPr>
        <w:t> </w:t>
      </w:r>
      <w:r>
        <w:rPr>
          <w:rFonts w:ascii="Tahoma" w:hAnsi="Tahoma" w:cs="Tahoma"/>
          <w:color w:val="FFFFFF"/>
          <w:sz w:val="18"/>
          <w:szCs w:val="18"/>
        </w:rPr>
        <w:b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r>
        <w:rPr>
          <w:rStyle w:val="apple-converted-space"/>
          <w:rFonts w:ascii="Tahoma" w:hAnsi="Tahoma" w:cs="Tahoma"/>
          <w:color w:val="FFFFFF"/>
          <w:sz w:val="18"/>
          <w:szCs w:val="18"/>
        </w:rPr>
        <w:t> </w:t>
      </w:r>
      <w:r>
        <w:rPr>
          <w:rFonts w:ascii="Tahoma" w:hAnsi="Tahoma" w:cs="Tahoma"/>
          <w:color w:val="FFFFFF"/>
          <w:sz w:val="18"/>
          <w:szCs w:val="18"/>
        </w:rPr>
        <w:br/>
        <w:t>2.10. Подарки и услуги не должны ставить под сомнение имидж или деловую репутацию организации или ее работника.</w:t>
      </w:r>
      <w:r>
        <w:rPr>
          <w:rStyle w:val="apple-converted-space"/>
          <w:rFonts w:ascii="Tahoma" w:hAnsi="Tahoma" w:cs="Tahoma"/>
          <w:color w:val="FFFFFF"/>
          <w:sz w:val="18"/>
          <w:szCs w:val="18"/>
        </w:rPr>
        <w:t> </w:t>
      </w:r>
      <w:r>
        <w:rPr>
          <w:rFonts w:ascii="Tahoma" w:hAnsi="Tahoma" w:cs="Tahoma"/>
          <w:color w:val="FFFFFF"/>
          <w:sz w:val="18"/>
          <w:szCs w:val="18"/>
        </w:rPr>
        <w:b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r>
        <w:rPr>
          <w:rStyle w:val="apple-converted-space"/>
          <w:rFonts w:ascii="Tahoma" w:hAnsi="Tahoma" w:cs="Tahoma"/>
          <w:color w:val="FFFFFF"/>
          <w:sz w:val="18"/>
          <w:szCs w:val="18"/>
        </w:rPr>
        <w:t> </w:t>
      </w:r>
      <w:r>
        <w:rPr>
          <w:rFonts w:ascii="Tahoma" w:hAnsi="Tahoma" w:cs="Tahoma"/>
          <w:color w:val="FFFFFF"/>
          <w:sz w:val="18"/>
          <w:szCs w:val="18"/>
        </w:rPr>
        <w:br/>
        <w:t>– отказаться от них и немедленно уведомить своего непосредственного руководителя о факте предложения подарка (вознаграждения);</w:t>
      </w:r>
      <w:r>
        <w:rPr>
          <w:rStyle w:val="apple-converted-space"/>
          <w:rFonts w:ascii="Tahoma" w:hAnsi="Tahoma" w:cs="Tahoma"/>
          <w:color w:val="FFFFFF"/>
          <w:sz w:val="18"/>
          <w:szCs w:val="18"/>
        </w:rPr>
        <w:t> </w:t>
      </w:r>
      <w:r>
        <w:rPr>
          <w:rFonts w:ascii="Tahoma" w:hAnsi="Tahoma" w:cs="Tahoma"/>
          <w:color w:val="FFFFFF"/>
          <w:sz w:val="18"/>
          <w:szCs w:val="18"/>
        </w:rPr>
        <w:br/>
        <w:t xml:space="preserve">– </w:t>
      </w:r>
      <w:proofErr w:type="gramStart"/>
      <w:r>
        <w:rPr>
          <w:rFonts w:ascii="Tahoma" w:hAnsi="Tahoma" w:cs="Tahoma"/>
          <w:color w:val="FFFFFF"/>
          <w:sz w:val="18"/>
          <w:szCs w:val="18"/>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r>
        <w:rPr>
          <w:rStyle w:val="apple-converted-space"/>
          <w:rFonts w:ascii="Tahoma" w:hAnsi="Tahoma" w:cs="Tahoma"/>
          <w:color w:val="FFFFFF"/>
          <w:sz w:val="18"/>
          <w:szCs w:val="18"/>
        </w:rPr>
        <w:t> </w:t>
      </w:r>
      <w:r>
        <w:rPr>
          <w:rFonts w:ascii="Tahoma" w:hAnsi="Tahoma" w:cs="Tahoma"/>
          <w:color w:val="FFFFFF"/>
          <w:sz w:val="18"/>
          <w:szCs w:val="18"/>
        </w:rPr>
        <w:br/>
      </w:r>
      <w:r>
        <w:rPr>
          <w:rFonts w:ascii="Tahoma" w:hAnsi="Tahoma" w:cs="Tahoma"/>
          <w:color w:val="FFFFFF"/>
          <w:sz w:val="18"/>
          <w:szCs w:val="18"/>
        </w:rPr>
        <w:lastRenderedPageBreak/>
        <w:t>–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r>
        <w:rPr>
          <w:rStyle w:val="apple-converted-space"/>
          <w:rFonts w:ascii="Tahoma" w:hAnsi="Tahoma" w:cs="Tahoma"/>
          <w:color w:val="FFFFFF"/>
          <w:sz w:val="18"/>
          <w:szCs w:val="18"/>
        </w:rPr>
        <w:t> </w:t>
      </w:r>
      <w:r>
        <w:rPr>
          <w:rFonts w:ascii="Tahoma" w:hAnsi="Tahoma" w:cs="Tahoma"/>
          <w:color w:val="FFFFFF"/>
          <w:sz w:val="18"/>
          <w:szCs w:val="18"/>
        </w:rPr>
        <w:br/>
        <w:t>2.12.</w:t>
      </w:r>
      <w:proofErr w:type="gramEnd"/>
      <w:r>
        <w:rPr>
          <w:rFonts w:ascii="Tahoma" w:hAnsi="Tahoma" w:cs="Tahoma"/>
          <w:color w:val="FFFFFF"/>
          <w:sz w:val="18"/>
          <w:szCs w:val="18"/>
        </w:rPr>
        <w:t xml:space="preserve">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r>
        <w:rPr>
          <w:rFonts w:ascii="Tahoma" w:hAnsi="Tahoma" w:cs="Tahoma"/>
          <w:color w:val="FFFFFF"/>
          <w:sz w:val="18"/>
          <w:szCs w:val="18"/>
        </w:rPr>
        <w:b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r>
        <w:rPr>
          <w:rStyle w:val="apple-converted-space"/>
          <w:rFonts w:ascii="Tahoma" w:hAnsi="Tahoma" w:cs="Tahoma"/>
          <w:color w:val="FFFFFF"/>
          <w:sz w:val="18"/>
          <w:szCs w:val="18"/>
        </w:rPr>
        <w:t> </w:t>
      </w:r>
      <w:r>
        <w:rPr>
          <w:rFonts w:ascii="Tahoma" w:hAnsi="Tahoma" w:cs="Tahoma"/>
          <w:color w:val="FFFFFF"/>
          <w:sz w:val="18"/>
          <w:szCs w:val="18"/>
        </w:rPr>
        <w:br/>
        <w:t>3. Область применения</w:t>
      </w:r>
      <w:r>
        <w:rPr>
          <w:rFonts w:ascii="Tahoma" w:hAnsi="Tahoma" w:cs="Tahoma"/>
          <w:color w:val="FFFFFF"/>
          <w:sz w:val="18"/>
          <w:szCs w:val="18"/>
        </w:rPr>
        <w:b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Приложение № 5</w:t>
      </w:r>
      <w:r>
        <w:rPr>
          <w:rStyle w:val="apple-converted-space"/>
          <w:rFonts w:ascii="Tahoma" w:hAnsi="Tahoma" w:cs="Tahoma"/>
          <w:color w:val="FFFFFF"/>
          <w:sz w:val="18"/>
          <w:szCs w:val="18"/>
        </w:rPr>
        <w:t> </w:t>
      </w:r>
      <w:r>
        <w:rPr>
          <w:rFonts w:ascii="Tahoma" w:hAnsi="Tahoma" w:cs="Tahoma"/>
          <w:color w:val="FFFFFF"/>
          <w:sz w:val="18"/>
          <w:szCs w:val="18"/>
        </w:rPr>
        <w:br/>
        <w:t xml:space="preserve">к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политике</w:t>
      </w:r>
      <w:r>
        <w:rPr>
          <w:rStyle w:val="apple-converted-space"/>
          <w:rFonts w:ascii="Tahoma" w:hAnsi="Tahoma" w:cs="Tahoma"/>
          <w:color w:val="FFFFFF"/>
          <w:sz w:val="18"/>
          <w:szCs w:val="18"/>
        </w:rPr>
        <w:t> </w:t>
      </w:r>
      <w:r>
        <w:rPr>
          <w:rFonts w:ascii="Tahoma" w:hAnsi="Tahoma" w:cs="Tahoma"/>
          <w:color w:val="FFFFFF"/>
          <w:sz w:val="18"/>
          <w:szCs w:val="18"/>
        </w:rPr>
        <w:br/>
        <w:t>муниципального казенного учреждения</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proofErr w:type="spellStart"/>
      <w:r>
        <w:rPr>
          <w:rFonts w:ascii="Tahoma" w:hAnsi="Tahoma" w:cs="Tahoma"/>
          <w:color w:val="FFFFFF"/>
          <w:sz w:val="18"/>
          <w:szCs w:val="18"/>
        </w:rPr>
        <w:t>Антикоррупционная</w:t>
      </w:r>
      <w:proofErr w:type="spellEnd"/>
      <w:r>
        <w:rPr>
          <w:rFonts w:ascii="Tahoma" w:hAnsi="Tahoma" w:cs="Tahoma"/>
          <w:color w:val="FFFFFF"/>
          <w:sz w:val="18"/>
          <w:szCs w:val="18"/>
        </w:rPr>
        <w:t xml:space="preserve"> оговорка</w:t>
      </w:r>
      <w:r>
        <w:rPr>
          <w:rFonts w:ascii="Tahoma" w:hAnsi="Tahoma" w:cs="Tahoma"/>
          <w:color w:val="FFFFFF"/>
          <w:sz w:val="18"/>
          <w:szCs w:val="18"/>
        </w:rPr>
        <w:br/>
        <w:t>(вариант)</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Статья 1. 1.1. При исполнении своих обязательств по настоящему Договору, Стороны, их </w:t>
      </w:r>
      <w:proofErr w:type="spellStart"/>
      <w:r>
        <w:rPr>
          <w:rFonts w:ascii="Tahoma" w:hAnsi="Tahoma" w:cs="Tahoma"/>
          <w:color w:val="FFFFFF"/>
          <w:sz w:val="18"/>
          <w:szCs w:val="18"/>
        </w:rPr>
        <w:t>аффилированные</w:t>
      </w:r>
      <w:proofErr w:type="spellEnd"/>
      <w:r>
        <w:rPr>
          <w:rFonts w:ascii="Tahoma" w:hAnsi="Tahoma" w:cs="Tahoma"/>
          <w:color w:val="FFFFFF"/>
          <w:sz w:val="18"/>
          <w:szCs w:val="18"/>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1.2. </w:t>
      </w:r>
      <w:proofErr w:type="gramStart"/>
      <w:r>
        <w:rPr>
          <w:rFonts w:ascii="Tahoma" w:hAnsi="Tahoma" w:cs="Tahoma"/>
          <w:color w:val="FFFFFF"/>
          <w:sz w:val="18"/>
          <w:szCs w:val="18"/>
        </w:rPr>
        <w:t xml:space="preserve">При исполнении своих обязательств по настоящему Договору, Стороны, их </w:t>
      </w:r>
      <w:proofErr w:type="spellStart"/>
      <w:r>
        <w:rPr>
          <w:rFonts w:ascii="Tahoma" w:hAnsi="Tahoma" w:cs="Tahoma"/>
          <w:color w:val="FFFFFF"/>
          <w:sz w:val="18"/>
          <w:szCs w:val="18"/>
        </w:rPr>
        <w:t>аффилированные</w:t>
      </w:r>
      <w:proofErr w:type="spellEnd"/>
      <w:r>
        <w:rPr>
          <w:rFonts w:ascii="Tahoma" w:hAnsi="Tahoma" w:cs="Tahoma"/>
          <w:color w:val="FFFFFF"/>
          <w:sz w:val="18"/>
          <w:szCs w:val="18"/>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ascii="Tahoma" w:hAnsi="Tahoma" w:cs="Tahoma"/>
          <w:color w:val="FFFFFF"/>
          <w:sz w:val="18"/>
          <w:szCs w:val="18"/>
        </w:rPr>
        <w:br/>
        <w:t>1.3.</w:t>
      </w:r>
      <w:proofErr w:type="gramEnd"/>
      <w:r>
        <w:rPr>
          <w:rFonts w:ascii="Tahoma" w:hAnsi="Tahoma" w:cs="Tahoma"/>
          <w:color w:val="FFFFFF"/>
          <w:sz w:val="18"/>
          <w:szCs w:val="18"/>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ahoma" w:hAnsi="Tahoma" w:cs="Tahoma"/>
          <w:color w:val="FFFFFF"/>
          <w:sz w:val="18"/>
          <w:szCs w:val="18"/>
        </w:rPr>
        <w:t>с даты получения</w:t>
      </w:r>
      <w:proofErr w:type="gramEnd"/>
      <w:r>
        <w:rPr>
          <w:rFonts w:ascii="Tahoma" w:hAnsi="Tahoma" w:cs="Tahoma"/>
          <w:color w:val="FFFFFF"/>
          <w:sz w:val="18"/>
          <w:szCs w:val="18"/>
        </w:rPr>
        <w:t xml:space="preserve"> письменного уведомления.</w:t>
      </w:r>
      <w:r>
        <w:rPr>
          <w:rStyle w:val="apple-converted-space"/>
          <w:rFonts w:ascii="Tahoma" w:hAnsi="Tahoma" w:cs="Tahoma"/>
          <w:color w:val="FFFFFF"/>
          <w:sz w:val="18"/>
          <w:szCs w:val="18"/>
        </w:rPr>
        <w:t> </w:t>
      </w:r>
      <w:r>
        <w:rPr>
          <w:rFonts w:ascii="Tahoma" w:hAnsi="Tahoma" w:cs="Tahoma"/>
          <w:color w:val="FFFFFF"/>
          <w:sz w:val="18"/>
          <w:szCs w:val="18"/>
        </w:rPr>
        <w:br/>
        <w:t xml:space="preserve">1.4. </w:t>
      </w:r>
      <w:proofErr w:type="gramStart"/>
      <w:r>
        <w:rPr>
          <w:rFonts w:ascii="Tahoma" w:hAnsi="Tahoma" w:cs="Tahoma"/>
          <w:color w:val="FFFFFF"/>
          <w:sz w:val="18"/>
          <w:szCs w:val="1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Pr>
          <w:rFonts w:ascii="Tahoma" w:hAnsi="Tahoma" w:cs="Tahoma"/>
          <w:color w:val="FFFFFF"/>
          <w:sz w:val="18"/>
          <w:szCs w:val="18"/>
        </w:rPr>
        <w:t>аффилированными</w:t>
      </w:r>
      <w:proofErr w:type="spellEnd"/>
      <w:r>
        <w:rPr>
          <w:rFonts w:ascii="Tahoma" w:hAnsi="Tahoma" w:cs="Tahoma"/>
          <w:color w:val="FFFFFF"/>
          <w:sz w:val="18"/>
          <w:szCs w:val="18"/>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Pr>
          <w:rFonts w:ascii="Tahoma" w:hAnsi="Tahoma" w:cs="Tahoma"/>
          <w:color w:val="FFFFFF"/>
          <w:sz w:val="18"/>
          <w:szCs w:val="18"/>
        </w:rPr>
        <w:t xml:space="preserve"> легализации доходов, полученных преступным путем.</w:t>
      </w:r>
      <w:r>
        <w:rPr>
          <w:rStyle w:val="apple-converted-space"/>
          <w:rFonts w:ascii="Tahoma" w:hAnsi="Tahoma" w:cs="Tahoma"/>
          <w:color w:val="FFFFFF"/>
          <w:sz w:val="18"/>
          <w:szCs w:val="18"/>
        </w:rPr>
        <w:t> </w:t>
      </w:r>
      <w:r>
        <w:rPr>
          <w:rFonts w:ascii="Tahoma" w:hAnsi="Tahoma" w:cs="Tahoma"/>
          <w:color w:val="FFFFFF"/>
          <w:sz w:val="18"/>
          <w:szCs w:val="18"/>
        </w:rPr>
        <w:br/>
        <w:t xml:space="preserve">Статья 2. </w:t>
      </w:r>
      <w:proofErr w:type="gramStart"/>
      <w:r>
        <w:rPr>
          <w:rFonts w:ascii="Tahoma" w:hAnsi="Tahoma" w:cs="Tahoma"/>
          <w:color w:val="FFFFFF"/>
          <w:sz w:val="18"/>
          <w:szCs w:val="18"/>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Pr>
          <w:rFonts w:ascii="Tahoma" w:hAnsi="Tahoma" w:cs="Tahoma"/>
          <w:color w:val="FFFFFF"/>
          <w:sz w:val="18"/>
          <w:szCs w:val="18"/>
        </w:rPr>
        <w:t xml:space="preserve"> Сторона, по чьей инициативе </w:t>
      </w:r>
      <w:proofErr w:type="gramStart"/>
      <w:r>
        <w:rPr>
          <w:rFonts w:ascii="Tahoma" w:hAnsi="Tahoma" w:cs="Tahoma"/>
          <w:color w:val="FFFFFF"/>
          <w:sz w:val="18"/>
          <w:szCs w:val="18"/>
        </w:rPr>
        <w:t>был</w:t>
      </w:r>
      <w:proofErr w:type="gramEnd"/>
      <w:r>
        <w:rPr>
          <w:rFonts w:ascii="Tahoma" w:hAnsi="Tahoma" w:cs="Tahoma"/>
          <w:color w:val="FFFFFF"/>
          <w:sz w:val="18"/>
          <w:szCs w:val="18"/>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r>
      <w:r>
        <w:rPr>
          <w:rFonts w:ascii="Tahoma" w:hAnsi="Tahoma" w:cs="Tahoma"/>
          <w:color w:val="FFFFFF"/>
          <w:sz w:val="18"/>
          <w:szCs w:val="18"/>
        </w:rPr>
        <w:br/>
        <w:t>Приложение № 2</w:t>
      </w:r>
      <w:r>
        <w:rPr>
          <w:rFonts w:ascii="Tahoma" w:hAnsi="Tahoma" w:cs="Tahoma"/>
          <w:color w:val="FFFFFF"/>
          <w:sz w:val="18"/>
          <w:szCs w:val="18"/>
        </w:rPr>
        <w:br/>
        <w:t>к приказу директора</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r>
        <w:rPr>
          <w:rFonts w:ascii="Tahoma" w:hAnsi="Tahoma" w:cs="Tahoma"/>
          <w:color w:val="FFFFFF"/>
          <w:sz w:val="18"/>
          <w:szCs w:val="18"/>
        </w:rPr>
        <w:br/>
        <w:t>от «16» 06 2017г. № 4</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lastRenderedPageBreak/>
        <w:t xml:space="preserve">Примерный перечень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мероприятий</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 на 2017-2018 учебный год</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r>
      <w:proofErr w:type="gramStart"/>
      <w:r>
        <w:rPr>
          <w:rFonts w:ascii="Tahoma" w:hAnsi="Tahoma" w:cs="Tahoma"/>
          <w:color w:val="FFFFFF"/>
          <w:sz w:val="18"/>
          <w:szCs w:val="18"/>
        </w:rPr>
        <w:t>Направление Мероприятие Срок исполнения Ответственный</w:t>
      </w:r>
      <w:r>
        <w:rPr>
          <w:rFonts w:ascii="Tahoma" w:hAnsi="Tahoma" w:cs="Tahoma"/>
          <w:color w:val="FFFFFF"/>
          <w:sz w:val="18"/>
          <w:szCs w:val="18"/>
        </w:rPr>
        <w:br/>
        <w:t xml:space="preserve">Организационное обеспечение </w:t>
      </w:r>
      <w:r>
        <w:rPr>
          <w:rFonts w:ascii="Tahoma" w:hAnsi="Tahoma" w:cs="Tahoma"/>
          <w:color w:val="FFFFFF"/>
          <w:sz w:val="18"/>
          <w:szCs w:val="18"/>
        </w:rPr>
        <w:br/>
        <w:t xml:space="preserve">Нормативное обеспечение, закрепление стандартов поведения и декларация намерений Разработка и принятие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организации до 16.06.17г. Рабочая группа</w:t>
      </w:r>
      <w:r>
        <w:rPr>
          <w:rFonts w:ascii="Tahoma" w:hAnsi="Tahoma" w:cs="Tahoma"/>
          <w:color w:val="FFFFFF"/>
          <w:sz w:val="18"/>
          <w:szCs w:val="18"/>
        </w:rPr>
        <w:br/>
        <w:t xml:space="preserve">Разработка и утверждение плана реализации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мероприятий до 16.06.17г. Рабочая группа</w:t>
      </w:r>
      <w:r>
        <w:rPr>
          <w:rFonts w:ascii="Tahoma" w:hAnsi="Tahoma" w:cs="Tahoma"/>
          <w:color w:val="FFFFFF"/>
          <w:sz w:val="18"/>
          <w:szCs w:val="18"/>
        </w:rPr>
        <w:br/>
        <w:t>Разработка и принятие кодекса этики и служебного поведения работников организации до 16.06.17г. Рабочая группа</w:t>
      </w:r>
      <w:r>
        <w:rPr>
          <w:rFonts w:ascii="Tahoma" w:hAnsi="Tahoma" w:cs="Tahoma"/>
          <w:color w:val="FFFFFF"/>
          <w:sz w:val="18"/>
          <w:szCs w:val="18"/>
        </w:rPr>
        <w:br/>
        <w:t>Разработка и принятие положения о конфликте интересов</w:t>
      </w:r>
      <w:proofErr w:type="gramEnd"/>
      <w:r>
        <w:rPr>
          <w:rFonts w:ascii="Tahoma" w:hAnsi="Tahoma" w:cs="Tahoma"/>
          <w:color w:val="FFFFFF"/>
          <w:sz w:val="18"/>
          <w:szCs w:val="18"/>
        </w:rPr>
        <w:t xml:space="preserve"> до 16.06.17г. Рабочая группа</w:t>
      </w:r>
      <w:r>
        <w:rPr>
          <w:rFonts w:ascii="Tahoma" w:hAnsi="Tahoma" w:cs="Tahoma"/>
          <w:color w:val="FFFFFF"/>
          <w:sz w:val="18"/>
          <w:szCs w:val="18"/>
        </w:rPr>
        <w:br/>
        <w:t>Разработка и принятие порядка уведомления о склонении к совершению коррупционных нарушений до 16.06.17г. Рабочая группа</w:t>
      </w:r>
      <w:r>
        <w:rPr>
          <w:rFonts w:ascii="Tahoma" w:hAnsi="Tahoma" w:cs="Tahoma"/>
          <w:color w:val="FFFFFF"/>
          <w:sz w:val="18"/>
          <w:szCs w:val="18"/>
        </w:rPr>
        <w:br/>
        <w:t>Определение должностных лиц, ответственных за профилактику коррупционных или иных правонарушений до 16.06.17г. Рабочая группа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r>
      <w:proofErr w:type="gramStart"/>
      <w:r>
        <w:rPr>
          <w:rFonts w:ascii="Tahoma" w:hAnsi="Tahoma" w:cs="Tahoma"/>
          <w:color w:val="FFFFFF"/>
          <w:sz w:val="18"/>
          <w:szCs w:val="18"/>
        </w:rPr>
        <w:t xml:space="preserve">Разработка и введение специальных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процедур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 до 16.06.17г. Рабочая группа</w:t>
      </w:r>
      <w:r>
        <w:rPr>
          <w:rFonts w:ascii="Tahoma" w:hAnsi="Tahoma" w:cs="Tahoma"/>
          <w:color w:val="FFFFFF"/>
          <w:sz w:val="18"/>
          <w:szCs w:val="18"/>
        </w:rPr>
        <w:b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 до 16.06.17г. Рабочая группа</w:t>
      </w:r>
      <w:r>
        <w:rPr>
          <w:rFonts w:ascii="Tahoma" w:hAnsi="Tahoma" w:cs="Tahoma"/>
          <w:color w:val="FFFFFF"/>
          <w:sz w:val="18"/>
          <w:szCs w:val="18"/>
        </w:rPr>
        <w:b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постоянно Рабочая группа</w:t>
      </w:r>
      <w:r>
        <w:rPr>
          <w:rFonts w:ascii="Tahoma" w:hAnsi="Tahoma" w:cs="Tahoma"/>
          <w:color w:val="FFFFFF"/>
          <w:sz w:val="18"/>
          <w:szCs w:val="18"/>
        </w:rPr>
        <w:br/>
        <w:t>Введение процедур защиты работников, сообщивших о коррупционных правонарушениях в деятельности организации, от</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формальных и неформальных санкций постоянно Рабочая группа</w:t>
      </w:r>
      <w:r>
        <w:rPr>
          <w:rFonts w:ascii="Tahoma" w:hAnsi="Tahoma" w:cs="Tahoma"/>
          <w:color w:val="FFFFFF"/>
          <w:sz w:val="18"/>
          <w:szCs w:val="18"/>
        </w:rPr>
        <w:b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мер ежегодно Администрация</w:t>
      </w:r>
      <w:r>
        <w:rPr>
          <w:rFonts w:ascii="Tahoma" w:hAnsi="Tahoma" w:cs="Tahoma"/>
          <w:color w:val="FFFFFF"/>
          <w:sz w:val="18"/>
          <w:szCs w:val="18"/>
        </w:rPr>
        <w:br/>
        <w:t>Обучение и информирование работников Размещение локальных нормативных актов, регламентирующих вопросы предупреждения и противодействия коррупции в организации, на сайт организации постоянно Педагог организатор</w:t>
      </w:r>
      <w:r>
        <w:rPr>
          <w:rFonts w:ascii="Tahoma" w:hAnsi="Tahoma" w:cs="Tahoma"/>
          <w:color w:val="FFFFFF"/>
          <w:sz w:val="18"/>
          <w:szCs w:val="18"/>
        </w:rPr>
        <w:br/>
        <w:t>Ознакомление работников под роспись с нормативными документами, регламентирующими вопросы</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предупреждения и противодействия коррупции в организации по мере необходимости Администрация</w:t>
      </w:r>
      <w:r>
        <w:rPr>
          <w:rFonts w:ascii="Tahoma" w:hAnsi="Tahoma" w:cs="Tahoma"/>
          <w:color w:val="FFFFFF"/>
          <w:sz w:val="18"/>
          <w:szCs w:val="18"/>
        </w:rPr>
        <w:br/>
        <w:t>Проведение обучающих мероприятий по вопросам профилактики и противодействия коррупции в течение года</w:t>
      </w:r>
      <w:r>
        <w:rPr>
          <w:rStyle w:val="apple-converted-space"/>
          <w:rFonts w:ascii="Tahoma" w:hAnsi="Tahoma" w:cs="Tahoma"/>
          <w:color w:val="FFFFFF"/>
          <w:sz w:val="18"/>
          <w:szCs w:val="18"/>
        </w:rPr>
        <w:t> </w:t>
      </w:r>
      <w:r>
        <w:rPr>
          <w:rFonts w:ascii="Tahoma" w:hAnsi="Tahoma" w:cs="Tahoma"/>
          <w:color w:val="FFFFFF"/>
          <w:sz w:val="18"/>
          <w:szCs w:val="18"/>
        </w:rPr>
        <w:br/>
        <w:t>(по плану) Администрация</w:t>
      </w:r>
      <w:r>
        <w:rPr>
          <w:rFonts w:ascii="Tahoma" w:hAnsi="Tahoma" w:cs="Tahoma"/>
          <w:color w:val="FFFFFF"/>
          <w:sz w:val="18"/>
          <w:szCs w:val="18"/>
        </w:rPr>
        <w:br/>
        <w:t xml:space="preserve">Организация индивидуального консультирования работников по вопросам применения (соблюдения)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стандартов и процедур по мере необходимости Администрация</w:t>
      </w:r>
      <w:r>
        <w:rPr>
          <w:rFonts w:ascii="Tahoma" w:hAnsi="Tahoma" w:cs="Tahoma"/>
          <w:color w:val="FFFFFF"/>
          <w:sz w:val="18"/>
          <w:szCs w:val="18"/>
        </w:rPr>
        <w:br/>
        <w:t xml:space="preserve">Обеспечение соответствия системы внутреннего контроля и аудита организации требованиям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политики организации Осуществление регулярного контроля соблюдения внутренних процедур в</w:t>
      </w:r>
      <w:proofErr w:type="gramEnd"/>
      <w:r>
        <w:rPr>
          <w:rFonts w:ascii="Tahoma" w:hAnsi="Tahoma" w:cs="Tahoma"/>
          <w:color w:val="FFFFFF"/>
          <w:sz w:val="18"/>
          <w:szCs w:val="18"/>
        </w:rPr>
        <w:t xml:space="preserve"> течение года</w:t>
      </w:r>
      <w:r>
        <w:rPr>
          <w:rFonts w:ascii="Tahoma" w:hAnsi="Tahoma" w:cs="Tahoma"/>
          <w:color w:val="FFFFFF"/>
          <w:sz w:val="18"/>
          <w:szCs w:val="18"/>
        </w:rPr>
        <w:br/>
        <w:t>(по плану) Администрация</w:t>
      </w:r>
      <w:r>
        <w:rPr>
          <w:rFonts w:ascii="Tahoma" w:hAnsi="Tahoma" w:cs="Tahoma"/>
          <w:color w:val="FFFFFF"/>
          <w:sz w:val="18"/>
          <w:szCs w:val="18"/>
        </w:rPr>
        <w:br/>
        <w:t>Осуществление регулярного контроля данных бухгалтерского учета, наличия и достоверности первичных документов бухгалтерского учета по мере необходимости Рабочая группа, администрация, профсоюзная организация</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proofErr w:type="gramStart"/>
      <w:r>
        <w:rPr>
          <w:rFonts w:ascii="Tahoma" w:hAnsi="Tahoma" w:cs="Tahoma"/>
          <w:color w:val="FFFFFF"/>
          <w:sz w:val="18"/>
          <w:szCs w:val="18"/>
        </w:rPr>
        <w:t xml:space="preserve">Оценка результатов проводимой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работы и распространение отчетных материалов Проведение регулярной оценки результатов работы по противодействию коррупции один раз в год Рабочая группа</w:t>
      </w:r>
      <w:r>
        <w:rPr>
          <w:rFonts w:ascii="Tahoma" w:hAnsi="Tahoma" w:cs="Tahoma"/>
          <w:color w:val="FFFFFF"/>
          <w:sz w:val="18"/>
          <w:szCs w:val="18"/>
        </w:rPr>
        <w:br/>
        <w:t>Подготовка и распространение отчетных материалов о проводимой работе и достигнутых результатах в сфере противодействия коррупции один раз в год Председатель рабочей группы</w:t>
      </w:r>
      <w:r>
        <w:rPr>
          <w:rFonts w:ascii="Tahoma" w:hAnsi="Tahoma" w:cs="Tahoma"/>
          <w:color w:val="FFFFFF"/>
          <w:sz w:val="18"/>
          <w:szCs w:val="18"/>
        </w:rPr>
        <w:br/>
        <w:t>Сотрудничество с правоохранительными органами в сфере противодействия коррупции Оказание содействия уполномоченным представителям контрольно- надзорных и</w:t>
      </w:r>
      <w:proofErr w:type="gramEnd"/>
      <w:r>
        <w:rPr>
          <w:rFonts w:ascii="Tahoma" w:hAnsi="Tahoma" w:cs="Tahoma"/>
          <w:color w:val="FFFFFF"/>
          <w:sz w:val="18"/>
          <w:szCs w:val="18"/>
        </w:rPr>
        <w:t xml:space="preserve"> правоохранительных органов при проведении ими проверок деятельности организации по противодействию коррупции</w:t>
      </w:r>
      <w:proofErr w:type="gramStart"/>
      <w:r>
        <w:rPr>
          <w:rFonts w:ascii="Tahoma" w:hAnsi="Tahoma" w:cs="Tahoma"/>
          <w:color w:val="FFFFFF"/>
          <w:sz w:val="18"/>
          <w:szCs w:val="18"/>
        </w:rPr>
        <w:t>.</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п</w:t>
      </w:r>
      <w:proofErr w:type="gramEnd"/>
      <w:r>
        <w:rPr>
          <w:rFonts w:ascii="Tahoma" w:hAnsi="Tahoma" w:cs="Tahoma"/>
          <w:color w:val="FFFFFF"/>
          <w:sz w:val="18"/>
          <w:szCs w:val="18"/>
        </w:rPr>
        <w:t>о мере необходимости Администрация</w:t>
      </w:r>
      <w:r>
        <w:rPr>
          <w:rFonts w:ascii="Tahoma" w:hAnsi="Tahoma" w:cs="Tahoma"/>
          <w:color w:val="FFFFFF"/>
          <w:sz w:val="18"/>
          <w:szCs w:val="18"/>
        </w:rPr>
        <w:b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 по мере необходимости Администрация</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lastRenderedPageBreak/>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Приложение № 3</w:t>
      </w:r>
      <w:r>
        <w:rPr>
          <w:rFonts w:ascii="Tahoma" w:hAnsi="Tahoma" w:cs="Tahoma"/>
          <w:color w:val="FFFFFF"/>
          <w:sz w:val="18"/>
          <w:szCs w:val="18"/>
        </w:rPr>
        <w:br/>
        <w:t>к приказу директора</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r>
        <w:rPr>
          <w:rFonts w:ascii="Tahoma" w:hAnsi="Tahoma" w:cs="Tahoma"/>
          <w:color w:val="FFFFFF"/>
          <w:sz w:val="18"/>
          <w:szCs w:val="18"/>
        </w:rPr>
        <w:br/>
        <w:t>от «16» 06 2017г. № 4</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Перечень должностей, в наибольшей степени подверженных риску коррупции (коррупционных должностей)</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1. Должности работников бюджетного учреждения образования, замещение которых связано с:</w:t>
      </w:r>
      <w:r>
        <w:rPr>
          <w:rStyle w:val="apple-converted-space"/>
          <w:rFonts w:ascii="Tahoma" w:hAnsi="Tahoma" w:cs="Tahoma"/>
          <w:color w:val="FFFFFF"/>
          <w:sz w:val="18"/>
          <w:szCs w:val="18"/>
        </w:rPr>
        <w:t> </w:t>
      </w:r>
      <w:r>
        <w:rPr>
          <w:rFonts w:ascii="Tahoma" w:hAnsi="Tahoma" w:cs="Tahoma"/>
          <w:color w:val="FFFFFF"/>
          <w:sz w:val="18"/>
          <w:szCs w:val="18"/>
        </w:rPr>
        <w:br/>
        <w:t>- непосредственным предоставлением услуг заявителям, а также иными непосредственными контактами с организациями;</w:t>
      </w:r>
      <w:r>
        <w:rPr>
          <w:rStyle w:val="apple-converted-space"/>
          <w:rFonts w:ascii="Tahoma" w:hAnsi="Tahoma" w:cs="Tahoma"/>
          <w:color w:val="FFFFFF"/>
          <w:sz w:val="18"/>
          <w:szCs w:val="18"/>
        </w:rPr>
        <w:t> </w:t>
      </w:r>
      <w:r>
        <w:rPr>
          <w:rFonts w:ascii="Tahoma" w:hAnsi="Tahoma" w:cs="Tahoma"/>
          <w:color w:val="FFFFFF"/>
          <w:sz w:val="18"/>
          <w:szCs w:val="18"/>
        </w:rPr>
        <w:br/>
        <w:t>- осуществлением контрольных и надзорных мероприятий;</w:t>
      </w:r>
      <w:r>
        <w:rPr>
          <w:rStyle w:val="apple-converted-space"/>
          <w:rFonts w:ascii="Tahoma" w:hAnsi="Tahoma" w:cs="Tahoma"/>
          <w:color w:val="FFFFFF"/>
          <w:sz w:val="18"/>
          <w:szCs w:val="18"/>
        </w:rPr>
        <w:t> </w:t>
      </w:r>
      <w:r>
        <w:rPr>
          <w:rFonts w:ascii="Tahoma" w:hAnsi="Tahoma" w:cs="Tahoma"/>
          <w:color w:val="FFFFFF"/>
          <w:sz w:val="18"/>
          <w:szCs w:val="18"/>
        </w:rPr>
        <w:br/>
        <w:t>- подготовкой и принятием решений о распределении бюджетных средств, а также распределением ограниченного ресурса;</w:t>
      </w:r>
      <w:r>
        <w:rPr>
          <w:rStyle w:val="apple-converted-space"/>
          <w:rFonts w:ascii="Tahoma" w:hAnsi="Tahoma" w:cs="Tahoma"/>
          <w:color w:val="FFFFFF"/>
          <w:sz w:val="18"/>
          <w:szCs w:val="18"/>
        </w:rPr>
        <w:t> </w:t>
      </w:r>
      <w:r>
        <w:rPr>
          <w:rFonts w:ascii="Tahoma" w:hAnsi="Tahoma" w:cs="Tahoma"/>
          <w:color w:val="FFFFFF"/>
          <w:sz w:val="18"/>
          <w:szCs w:val="18"/>
        </w:rPr>
        <w:br/>
        <w:t>- подготовкой и принятием решений, связанных с осуществлением закупок для нужд ДДТ;</w:t>
      </w:r>
      <w:r>
        <w:rPr>
          <w:rStyle w:val="apple-converted-space"/>
          <w:rFonts w:ascii="Tahoma" w:hAnsi="Tahoma" w:cs="Tahoma"/>
          <w:color w:val="FFFFFF"/>
          <w:sz w:val="18"/>
          <w:szCs w:val="18"/>
        </w:rPr>
        <w:t> </w:t>
      </w:r>
      <w:r>
        <w:rPr>
          <w:rFonts w:ascii="Tahoma" w:hAnsi="Tahoma" w:cs="Tahoma"/>
          <w:color w:val="FFFFFF"/>
          <w:sz w:val="18"/>
          <w:szCs w:val="18"/>
        </w:rPr>
        <w:br/>
        <w:t xml:space="preserve">- подготовкой и принятием решений, связанных с назначениями на </w:t>
      </w:r>
      <w:proofErr w:type="spellStart"/>
      <w:r>
        <w:rPr>
          <w:rFonts w:ascii="Tahoma" w:hAnsi="Tahoma" w:cs="Tahoma"/>
          <w:color w:val="FFFFFF"/>
          <w:sz w:val="18"/>
          <w:szCs w:val="18"/>
        </w:rPr>
        <w:t>коррупциогенные</w:t>
      </w:r>
      <w:proofErr w:type="spellEnd"/>
      <w:r>
        <w:rPr>
          <w:rFonts w:ascii="Tahoma" w:hAnsi="Tahoma" w:cs="Tahoma"/>
          <w:color w:val="FFFFFF"/>
          <w:sz w:val="18"/>
          <w:szCs w:val="18"/>
        </w:rPr>
        <w:t xml:space="preserve"> должности:</w:t>
      </w:r>
      <w:r>
        <w:rPr>
          <w:rStyle w:val="apple-converted-space"/>
          <w:rFonts w:ascii="Tahoma" w:hAnsi="Tahoma" w:cs="Tahoma"/>
          <w:color w:val="FFFFFF"/>
          <w:sz w:val="18"/>
          <w:szCs w:val="18"/>
        </w:rPr>
        <w:t> </w:t>
      </w:r>
      <w:r>
        <w:rPr>
          <w:rFonts w:ascii="Tahoma" w:hAnsi="Tahoma" w:cs="Tahoma"/>
          <w:color w:val="FFFFFF"/>
          <w:sz w:val="18"/>
          <w:szCs w:val="18"/>
        </w:rPr>
        <w:br/>
        <w:t>1.1. Высшая группа должностей категории «Руководитель»:</w:t>
      </w:r>
      <w:r>
        <w:rPr>
          <w:rStyle w:val="apple-converted-space"/>
          <w:rFonts w:ascii="Tahoma" w:hAnsi="Tahoma" w:cs="Tahoma"/>
          <w:color w:val="FFFFFF"/>
          <w:sz w:val="18"/>
          <w:szCs w:val="18"/>
        </w:rPr>
        <w:t> </w:t>
      </w:r>
      <w:r>
        <w:rPr>
          <w:rFonts w:ascii="Tahoma" w:hAnsi="Tahoma" w:cs="Tahoma"/>
          <w:color w:val="FFFFFF"/>
          <w:sz w:val="18"/>
          <w:szCs w:val="18"/>
        </w:rPr>
        <w:br/>
        <w:t>- директор ДДТ;</w:t>
      </w:r>
      <w:r>
        <w:rPr>
          <w:rStyle w:val="apple-converted-space"/>
          <w:rFonts w:ascii="Tahoma" w:hAnsi="Tahoma" w:cs="Tahoma"/>
          <w:color w:val="FFFFFF"/>
          <w:sz w:val="18"/>
          <w:szCs w:val="18"/>
        </w:rPr>
        <w:t> </w:t>
      </w:r>
      <w:r>
        <w:rPr>
          <w:rFonts w:ascii="Tahoma" w:hAnsi="Tahoma" w:cs="Tahoma"/>
          <w:color w:val="FFFFFF"/>
          <w:sz w:val="18"/>
          <w:szCs w:val="18"/>
        </w:rPr>
        <w:br/>
        <w:t>1.2. Группа должностей категории «Руководители 2, 3 уровней»:</w:t>
      </w:r>
      <w:r>
        <w:rPr>
          <w:rStyle w:val="apple-converted-space"/>
          <w:rFonts w:ascii="Tahoma" w:hAnsi="Tahoma" w:cs="Tahoma"/>
          <w:color w:val="FFFFFF"/>
          <w:sz w:val="18"/>
          <w:szCs w:val="18"/>
        </w:rPr>
        <w:t> </w:t>
      </w:r>
      <w:r>
        <w:rPr>
          <w:rFonts w:ascii="Tahoma" w:hAnsi="Tahoma" w:cs="Tahoma"/>
          <w:color w:val="FFFFFF"/>
          <w:sz w:val="18"/>
          <w:szCs w:val="18"/>
        </w:rPr>
        <w:br/>
        <w:t>- методист;</w:t>
      </w:r>
      <w:r>
        <w:rPr>
          <w:rStyle w:val="apple-converted-space"/>
          <w:rFonts w:ascii="Tahoma" w:hAnsi="Tahoma" w:cs="Tahoma"/>
          <w:color w:val="FFFFFF"/>
          <w:sz w:val="18"/>
          <w:szCs w:val="18"/>
        </w:rPr>
        <w:t> </w:t>
      </w:r>
      <w:r>
        <w:rPr>
          <w:rFonts w:ascii="Tahoma" w:hAnsi="Tahoma" w:cs="Tahoma"/>
          <w:color w:val="FFFFFF"/>
          <w:sz w:val="18"/>
          <w:szCs w:val="18"/>
        </w:rPr>
        <w:br/>
        <w:t>- заведующая хозяйством;</w:t>
      </w:r>
      <w:r>
        <w:rPr>
          <w:rStyle w:val="apple-converted-space"/>
          <w:rFonts w:ascii="Tahoma" w:hAnsi="Tahoma" w:cs="Tahoma"/>
          <w:color w:val="FFFFFF"/>
          <w:sz w:val="18"/>
          <w:szCs w:val="18"/>
        </w:rPr>
        <w:t> </w:t>
      </w:r>
      <w:r>
        <w:rPr>
          <w:rFonts w:ascii="Tahoma" w:hAnsi="Tahoma" w:cs="Tahoma"/>
          <w:color w:val="FFFFFF"/>
          <w:sz w:val="18"/>
          <w:szCs w:val="18"/>
        </w:rPr>
        <w:br/>
        <w:t>1.3. Группа должностей категории «Педагогический персонал»:</w:t>
      </w:r>
      <w:r>
        <w:rPr>
          <w:rStyle w:val="apple-converted-space"/>
          <w:rFonts w:ascii="Tahoma" w:hAnsi="Tahoma" w:cs="Tahoma"/>
          <w:color w:val="FFFFFF"/>
          <w:sz w:val="18"/>
          <w:szCs w:val="18"/>
        </w:rPr>
        <w:t> </w:t>
      </w:r>
      <w:r>
        <w:rPr>
          <w:rFonts w:ascii="Tahoma" w:hAnsi="Tahoma" w:cs="Tahoma"/>
          <w:color w:val="FFFFFF"/>
          <w:sz w:val="18"/>
          <w:szCs w:val="18"/>
        </w:rPr>
        <w:br/>
        <w:t>Педагогические работники:</w:t>
      </w:r>
      <w:r>
        <w:rPr>
          <w:rStyle w:val="apple-converted-space"/>
          <w:rFonts w:ascii="Tahoma" w:hAnsi="Tahoma" w:cs="Tahoma"/>
          <w:color w:val="FFFFFF"/>
          <w:sz w:val="18"/>
          <w:szCs w:val="18"/>
        </w:rPr>
        <w:t> </w:t>
      </w:r>
      <w:r>
        <w:rPr>
          <w:rFonts w:ascii="Tahoma" w:hAnsi="Tahoma" w:cs="Tahoma"/>
          <w:color w:val="FFFFFF"/>
          <w:sz w:val="18"/>
          <w:szCs w:val="18"/>
        </w:rPr>
        <w:br/>
        <w:t>- педагог дополнительного образования.</w:t>
      </w:r>
      <w:r>
        <w:rPr>
          <w:rStyle w:val="apple-converted-space"/>
          <w:rFonts w:ascii="Tahoma" w:hAnsi="Tahoma" w:cs="Tahoma"/>
          <w:color w:val="FFFFFF"/>
          <w:sz w:val="18"/>
          <w:szCs w:val="18"/>
        </w:rPr>
        <w:t> </w:t>
      </w:r>
      <w:r>
        <w:rPr>
          <w:rFonts w:ascii="Tahoma" w:hAnsi="Tahoma" w:cs="Tahoma"/>
          <w:color w:val="FFFFFF"/>
          <w:sz w:val="18"/>
          <w:szCs w:val="18"/>
        </w:rPr>
        <w:br/>
        <w:t>1.4. Группа должностей категории «Прочие педагогические работники»:</w:t>
      </w:r>
      <w:r>
        <w:rPr>
          <w:rStyle w:val="apple-converted-space"/>
          <w:rFonts w:ascii="Tahoma" w:hAnsi="Tahoma" w:cs="Tahoma"/>
          <w:color w:val="FFFFFF"/>
          <w:sz w:val="18"/>
          <w:szCs w:val="18"/>
        </w:rPr>
        <w:t> </w:t>
      </w:r>
      <w:r>
        <w:rPr>
          <w:rFonts w:ascii="Tahoma" w:hAnsi="Tahoma" w:cs="Tahoma"/>
          <w:color w:val="FFFFFF"/>
          <w:sz w:val="18"/>
          <w:szCs w:val="18"/>
        </w:rPr>
        <w:br/>
        <w:t>– психолог;</w:t>
      </w:r>
      <w:r>
        <w:rPr>
          <w:rStyle w:val="apple-converted-space"/>
          <w:rFonts w:ascii="Tahoma" w:hAnsi="Tahoma" w:cs="Tahoma"/>
          <w:color w:val="FFFFFF"/>
          <w:sz w:val="18"/>
          <w:szCs w:val="18"/>
        </w:rPr>
        <w:t> </w:t>
      </w:r>
      <w:r>
        <w:rPr>
          <w:rFonts w:ascii="Tahoma" w:hAnsi="Tahoma" w:cs="Tahoma"/>
          <w:color w:val="FFFFFF"/>
          <w:sz w:val="18"/>
          <w:szCs w:val="18"/>
        </w:rPr>
        <w:br/>
        <w:t>- социальный педагог.</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Приложение №4</w:t>
      </w:r>
      <w:r>
        <w:rPr>
          <w:rFonts w:ascii="Tahoma" w:hAnsi="Tahoma" w:cs="Tahoma"/>
          <w:color w:val="FFFFFF"/>
          <w:sz w:val="18"/>
          <w:szCs w:val="18"/>
        </w:rPr>
        <w:br/>
        <w:t>к приказу директора</w:t>
      </w:r>
      <w:r>
        <w:rPr>
          <w:rStyle w:val="apple-converted-space"/>
          <w:rFonts w:ascii="Tahoma" w:hAnsi="Tahoma" w:cs="Tahoma"/>
          <w:color w:val="FFFFFF"/>
          <w:sz w:val="18"/>
          <w:szCs w:val="18"/>
        </w:rPr>
        <w:t> </w:t>
      </w:r>
      <w:r>
        <w:rPr>
          <w:rFonts w:ascii="Tahoma" w:hAnsi="Tahoma" w:cs="Tahoma"/>
          <w:color w:val="FFFFFF"/>
          <w:sz w:val="18"/>
          <w:szCs w:val="18"/>
        </w:rPr>
        <w:br/>
        <w:t xml:space="preserve">МКУ </w:t>
      </w:r>
      <w:proofErr w:type="gramStart"/>
      <w:r>
        <w:rPr>
          <w:rFonts w:ascii="Tahoma" w:hAnsi="Tahoma" w:cs="Tahoma"/>
          <w:color w:val="FFFFFF"/>
          <w:sz w:val="18"/>
          <w:szCs w:val="18"/>
        </w:rPr>
        <w:t>ДО</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r>
        <w:rPr>
          <w:rFonts w:ascii="Tahoma" w:hAnsi="Tahoma" w:cs="Tahoma"/>
          <w:color w:val="FFFFFF"/>
          <w:sz w:val="18"/>
          <w:szCs w:val="18"/>
        </w:rPr>
        <w:br/>
        <w:t>от «16» 06 2017г. № 4</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Комиссия по противодействию коррупции в МКУ </w:t>
      </w:r>
      <w:proofErr w:type="gramStart"/>
      <w:r>
        <w:rPr>
          <w:rFonts w:ascii="Tahoma" w:hAnsi="Tahoma" w:cs="Tahoma"/>
          <w:color w:val="FFFFFF"/>
          <w:sz w:val="18"/>
          <w:szCs w:val="18"/>
        </w:rPr>
        <w:t>ДО</w:t>
      </w:r>
      <w:proofErr w:type="gramEnd"/>
      <w:r>
        <w:rPr>
          <w:rFonts w:ascii="Tahoma" w:hAnsi="Tahoma" w:cs="Tahoma"/>
          <w:color w:val="FFFFFF"/>
          <w:sz w:val="18"/>
          <w:szCs w:val="18"/>
        </w:rPr>
        <w:br/>
        <w:t>«</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 ФИО – Магомаев Магомед </w:t>
      </w:r>
      <w:proofErr w:type="spellStart"/>
      <w:r>
        <w:rPr>
          <w:rFonts w:ascii="Tahoma" w:hAnsi="Tahoma" w:cs="Tahoma"/>
          <w:color w:val="FFFFFF"/>
          <w:sz w:val="18"/>
          <w:szCs w:val="18"/>
        </w:rPr>
        <w:t>Абууслимович</w:t>
      </w:r>
      <w:proofErr w:type="spellEnd"/>
      <w:r>
        <w:rPr>
          <w:rFonts w:ascii="Tahoma" w:hAnsi="Tahoma" w:cs="Tahoma"/>
          <w:color w:val="FFFFFF"/>
          <w:sz w:val="18"/>
          <w:szCs w:val="18"/>
        </w:rPr>
        <w:t xml:space="preserve"> - председатель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 ФИО – Гамзатова </w:t>
      </w:r>
      <w:proofErr w:type="spellStart"/>
      <w:r>
        <w:rPr>
          <w:rFonts w:ascii="Tahoma" w:hAnsi="Tahoma" w:cs="Tahoma"/>
          <w:color w:val="FFFFFF"/>
          <w:sz w:val="18"/>
          <w:szCs w:val="18"/>
        </w:rPr>
        <w:t>Айшат</w:t>
      </w:r>
      <w:proofErr w:type="spellEnd"/>
      <w:r>
        <w:rPr>
          <w:rFonts w:ascii="Tahoma" w:hAnsi="Tahoma" w:cs="Tahoma"/>
          <w:color w:val="FFFFFF"/>
          <w:sz w:val="18"/>
          <w:szCs w:val="18"/>
        </w:rPr>
        <w:t xml:space="preserve"> </w:t>
      </w:r>
      <w:proofErr w:type="spellStart"/>
      <w:r>
        <w:rPr>
          <w:rFonts w:ascii="Tahoma" w:hAnsi="Tahoma" w:cs="Tahoma"/>
          <w:color w:val="FFFFFF"/>
          <w:sz w:val="18"/>
          <w:szCs w:val="18"/>
        </w:rPr>
        <w:t>Годжоевна</w:t>
      </w:r>
      <w:proofErr w:type="spellEnd"/>
      <w:r>
        <w:rPr>
          <w:rFonts w:ascii="Tahoma" w:hAnsi="Tahoma" w:cs="Tahoma"/>
          <w:color w:val="FFFFFF"/>
          <w:sz w:val="18"/>
          <w:szCs w:val="18"/>
        </w:rPr>
        <w:t xml:space="preserve"> - заместитель председателя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ФИО – Гамзатова П.М. - секретарь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ФИО – Ахмедова П.М. - член комиссии (председатель родит</w:t>
      </w:r>
      <w:proofErr w:type="gramStart"/>
      <w:r>
        <w:rPr>
          <w:rFonts w:ascii="Tahoma" w:hAnsi="Tahoma" w:cs="Tahoma"/>
          <w:color w:val="FFFFFF"/>
          <w:sz w:val="18"/>
          <w:szCs w:val="18"/>
        </w:rPr>
        <w:t>.</w:t>
      </w:r>
      <w:proofErr w:type="gramEnd"/>
      <w:r>
        <w:rPr>
          <w:rFonts w:ascii="Tahoma" w:hAnsi="Tahoma" w:cs="Tahoma"/>
          <w:color w:val="FFFFFF"/>
          <w:sz w:val="18"/>
          <w:szCs w:val="18"/>
        </w:rPr>
        <w:t xml:space="preserve"> </w:t>
      </w:r>
      <w:proofErr w:type="gramStart"/>
      <w:r>
        <w:rPr>
          <w:rFonts w:ascii="Tahoma" w:hAnsi="Tahoma" w:cs="Tahoma"/>
          <w:color w:val="FFFFFF"/>
          <w:sz w:val="18"/>
          <w:szCs w:val="18"/>
        </w:rPr>
        <w:t>к</w:t>
      </w:r>
      <w:proofErr w:type="gramEnd"/>
      <w:r>
        <w:rPr>
          <w:rFonts w:ascii="Tahoma" w:hAnsi="Tahoma" w:cs="Tahoma"/>
          <w:color w:val="FFFFFF"/>
          <w:sz w:val="18"/>
          <w:szCs w:val="18"/>
        </w:rPr>
        <w:t>омитета);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ФИО – Малагусейнова Н.Х. - член комиссии;</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br/>
        <w:t>Ответственным за ведение дел комиссии и работу по противодействию коррупции в муниципальном казенном учреждении «ДДТ» назначить секретаря комиссии Гамзатову П.М.</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Утверждаю</w:t>
      </w:r>
      <w:r>
        <w:rPr>
          <w:rFonts w:ascii="Tahoma" w:hAnsi="Tahoma" w:cs="Tahoma"/>
          <w:color w:val="FFFFFF"/>
          <w:sz w:val="18"/>
          <w:szCs w:val="18"/>
        </w:rPr>
        <w:br/>
        <w:t>Директор МКУ ДО «ДДТ» п. Шамилькала</w:t>
      </w:r>
      <w:r>
        <w:rPr>
          <w:rFonts w:ascii="Tahoma" w:hAnsi="Tahoma" w:cs="Tahoma"/>
          <w:color w:val="FFFFFF"/>
          <w:sz w:val="18"/>
          <w:szCs w:val="18"/>
        </w:rPr>
        <w:br/>
        <w:t>___________ Абдурахманов М.М.</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План</w:t>
      </w:r>
      <w:r>
        <w:rPr>
          <w:rFonts w:ascii="Tahoma" w:hAnsi="Tahoma" w:cs="Tahoma"/>
          <w:color w:val="FFFFFF"/>
          <w:sz w:val="18"/>
          <w:szCs w:val="18"/>
        </w:rPr>
        <w:br/>
        <w:t>дополнительных мер, направленных на недопущение</w:t>
      </w:r>
      <w:r>
        <w:rPr>
          <w:rFonts w:ascii="Tahoma" w:hAnsi="Tahoma" w:cs="Tahoma"/>
          <w:color w:val="FFFFFF"/>
          <w:sz w:val="18"/>
          <w:szCs w:val="18"/>
        </w:rPr>
        <w:br/>
        <w:t>незаконных сборов денежных средств с родителей</w:t>
      </w:r>
      <w:r>
        <w:rPr>
          <w:rStyle w:val="apple-converted-space"/>
          <w:rFonts w:ascii="Tahoma" w:hAnsi="Tahoma" w:cs="Tahoma"/>
          <w:color w:val="FFFFFF"/>
          <w:sz w:val="18"/>
          <w:szCs w:val="18"/>
        </w:rPr>
        <w:t> </w:t>
      </w:r>
      <w:r>
        <w:rPr>
          <w:rFonts w:ascii="Tahoma" w:hAnsi="Tahoma" w:cs="Tahoma"/>
          <w:color w:val="FFFFFF"/>
          <w:sz w:val="18"/>
          <w:szCs w:val="18"/>
        </w:rPr>
        <w:br/>
        <w:t xml:space="preserve">(законных представителей) обучающихся МКУ </w:t>
      </w:r>
      <w:proofErr w:type="gramStart"/>
      <w:r>
        <w:rPr>
          <w:rFonts w:ascii="Tahoma" w:hAnsi="Tahoma" w:cs="Tahoma"/>
          <w:color w:val="FFFFFF"/>
          <w:sz w:val="18"/>
          <w:szCs w:val="18"/>
        </w:rPr>
        <w:t>ДО</w:t>
      </w:r>
      <w:proofErr w:type="gramEnd"/>
      <w:r>
        <w:rPr>
          <w:rStyle w:val="apple-converted-space"/>
          <w:rFonts w:ascii="Tahoma" w:hAnsi="Tahoma" w:cs="Tahoma"/>
          <w:color w:val="FFFFFF"/>
          <w:sz w:val="18"/>
          <w:szCs w:val="18"/>
        </w:rPr>
        <w:t> </w:t>
      </w:r>
      <w:r>
        <w:rPr>
          <w:rFonts w:ascii="Tahoma" w:hAnsi="Tahoma" w:cs="Tahoma"/>
          <w:color w:val="FFFFFF"/>
          <w:sz w:val="18"/>
          <w:szCs w:val="18"/>
        </w:rPr>
        <w:br/>
        <w:t>«</w:t>
      </w:r>
      <w:proofErr w:type="gramStart"/>
      <w:r>
        <w:rPr>
          <w:rFonts w:ascii="Tahoma" w:hAnsi="Tahoma" w:cs="Tahoma"/>
          <w:color w:val="FFFFFF"/>
          <w:sz w:val="18"/>
          <w:szCs w:val="18"/>
        </w:rPr>
        <w:t>Дом</w:t>
      </w:r>
      <w:proofErr w:type="gramEnd"/>
      <w:r>
        <w:rPr>
          <w:rFonts w:ascii="Tahoma" w:hAnsi="Tahoma" w:cs="Tahoma"/>
          <w:color w:val="FFFFFF"/>
          <w:sz w:val="18"/>
          <w:szCs w:val="18"/>
        </w:rPr>
        <w:t xml:space="preserve"> детского творчества» п. Шамилькала</w:t>
      </w:r>
    </w:p>
    <w:p w:rsidR="00DD65B8" w:rsidRDefault="00DD65B8" w:rsidP="00DD65B8">
      <w:pPr>
        <w:pStyle w:val="a3"/>
        <w:shd w:val="clear" w:color="auto" w:fill="2E4C13"/>
        <w:spacing w:before="0" w:beforeAutospacing="0" w:after="0" w:afterAutospacing="0"/>
        <w:rPr>
          <w:rFonts w:ascii="Tahoma" w:hAnsi="Tahoma" w:cs="Tahoma"/>
          <w:color w:val="FFFFFF"/>
          <w:sz w:val="18"/>
          <w:szCs w:val="18"/>
        </w:rPr>
      </w:pPr>
      <w:r>
        <w:rPr>
          <w:rFonts w:ascii="Tahoma" w:hAnsi="Tahoma" w:cs="Tahoma"/>
          <w:color w:val="FFFFFF"/>
          <w:sz w:val="18"/>
          <w:szCs w:val="18"/>
        </w:rPr>
        <w:t xml:space="preserve">№ </w:t>
      </w:r>
      <w:proofErr w:type="spellStart"/>
      <w:r>
        <w:rPr>
          <w:rFonts w:ascii="Tahoma" w:hAnsi="Tahoma" w:cs="Tahoma"/>
          <w:color w:val="FFFFFF"/>
          <w:sz w:val="18"/>
          <w:szCs w:val="18"/>
        </w:rPr>
        <w:t>п</w:t>
      </w:r>
      <w:proofErr w:type="spellEnd"/>
      <w:r>
        <w:rPr>
          <w:rFonts w:ascii="Tahoma" w:hAnsi="Tahoma" w:cs="Tahoma"/>
          <w:color w:val="FFFFFF"/>
          <w:sz w:val="18"/>
          <w:szCs w:val="18"/>
        </w:rPr>
        <w:t>/</w:t>
      </w:r>
      <w:proofErr w:type="spellStart"/>
      <w:r>
        <w:rPr>
          <w:rFonts w:ascii="Tahoma" w:hAnsi="Tahoma" w:cs="Tahoma"/>
          <w:color w:val="FFFFFF"/>
          <w:sz w:val="18"/>
          <w:szCs w:val="18"/>
        </w:rPr>
        <w:t>п</w:t>
      </w:r>
      <w:proofErr w:type="spellEnd"/>
      <w:r>
        <w:rPr>
          <w:rFonts w:ascii="Tahoma" w:hAnsi="Tahoma" w:cs="Tahoma"/>
          <w:color w:val="FFFFFF"/>
          <w:sz w:val="18"/>
          <w:szCs w:val="18"/>
        </w:rPr>
        <w:t xml:space="preserve"> Наименование мероприятия Сроки исполнения Ответственные</w:t>
      </w:r>
      <w:r>
        <w:rPr>
          <w:rFonts w:ascii="Tahoma" w:hAnsi="Tahoma" w:cs="Tahoma"/>
          <w:color w:val="FFFFFF"/>
          <w:sz w:val="18"/>
          <w:szCs w:val="18"/>
        </w:rPr>
        <w:br/>
        <w:t xml:space="preserve">1 Создание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комиссии 16.06.2017г. Директор</w:t>
      </w:r>
      <w:r>
        <w:rPr>
          <w:rFonts w:ascii="Tahoma" w:hAnsi="Tahoma" w:cs="Tahoma"/>
          <w:color w:val="FFFFFF"/>
          <w:sz w:val="18"/>
          <w:szCs w:val="18"/>
        </w:rPr>
        <w:br/>
      </w:r>
      <w:r>
        <w:rPr>
          <w:rFonts w:ascii="Tahoma" w:hAnsi="Tahoma" w:cs="Tahoma"/>
          <w:color w:val="FFFFFF"/>
          <w:sz w:val="18"/>
          <w:szCs w:val="18"/>
        </w:rPr>
        <w:lastRenderedPageBreak/>
        <w:t xml:space="preserve">2 Разработка и утверждение плана мероприятий </w:t>
      </w:r>
      <w:proofErr w:type="spellStart"/>
      <w:r>
        <w:rPr>
          <w:rFonts w:ascii="Tahoma" w:hAnsi="Tahoma" w:cs="Tahoma"/>
          <w:color w:val="FFFFFF"/>
          <w:sz w:val="18"/>
          <w:szCs w:val="18"/>
        </w:rPr>
        <w:t>антикоррупционной</w:t>
      </w:r>
      <w:proofErr w:type="spellEnd"/>
      <w:r>
        <w:rPr>
          <w:rFonts w:ascii="Tahoma" w:hAnsi="Tahoma" w:cs="Tahoma"/>
          <w:color w:val="FFFFFF"/>
          <w:sz w:val="18"/>
          <w:szCs w:val="18"/>
        </w:rPr>
        <w:t xml:space="preserve"> направленности на 2017-2018 </w:t>
      </w:r>
      <w:proofErr w:type="spellStart"/>
      <w:r>
        <w:rPr>
          <w:rFonts w:ascii="Tahoma" w:hAnsi="Tahoma" w:cs="Tahoma"/>
          <w:color w:val="FFFFFF"/>
          <w:sz w:val="18"/>
          <w:szCs w:val="18"/>
        </w:rPr>
        <w:t>уч</w:t>
      </w:r>
      <w:proofErr w:type="spellEnd"/>
      <w:r>
        <w:rPr>
          <w:rFonts w:ascii="Tahoma" w:hAnsi="Tahoma" w:cs="Tahoma"/>
          <w:color w:val="FFFFFF"/>
          <w:sz w:val="18"/>
          <w:szCs w:val="18"/>
        </w:rPr>
        <w:t>. год В сентябре Администрация</w:t>
      </w:r>
      <w:r>
        <w:rPr>
          <w:rFonts w:ascii="Tahoma" w:hAnsi="Tahoma" w:cs="Tahoma"/>
          <w:color w:val="FFFFFF"/>
          <w:sz w:val="18"/>
          <w:szCs w:val="18"/>
        </w:rPr>
        <w:br/>
        <w:t>3 Довести план по противодействию коррупции в сфере образования и Поручений Президента. до 30.08.2017 Директор</w:t>
      </w:r>
      <w:r>
        <w:rPr>
          <w:rFonts w:ascii="Tahoma" w:hAnsi="Tahoma" w:cs="Tahoma"/>
          <w:color w:val="FFFFFF"/>
          <w:sz w:val="18"/>
          <w:szCs w:val="18"/>
        </w:rPr>
        <w:br/>
        <w:t>4</w:t>
      </w:r>
      <w:proofErr w:type="gramStart"/>
      <w:r>
        <w:rPr>
          <w:rFonts w:ascii="Tahoma" w:hAnsi="Tahoma" w:cs="Tahoma"/>
          <w:color w:val="FFFFFF"/>
          <w:sz w:val="18"/>
          <w:szCs w:val="18"/>
        </w:rPr>
        <w:t xml:space="preserve"> Д</w:t>
      </w:r>
      <w:proofErr w:type="gramEnd"/>
      <w:r>
        <w:rPr>
          <w:rFonts w:ascii="Tahoma" w:hAnsi="Tahoma" w:cs="Tahoma"/>
          <w:color w:val="FFFFFF"/>
          <w:sz w:val="18"/>
          <w:szCs w:val="18"/>
        </w:rPr>
        <w:t>овести до сведения педагогического «О дополнительных мерах, направленных на недопущение незаконных сборов денежных средств с родителей и воспитанников образовательных учреждений». до 30.08.2017 Директор</w:t>
      </w:r>
      <w:r>
        <w:rPr>
          <w:rFonts w:ascii="Tahoma" w:hAnsi="Tahoma" w:cs="Tahoma"/>
          <w:color w:val="FFFFFF"/>
          <w:sz w:val="18"/>
          <w:szCs w:val="18"/>
        </w:rPr>
        <w:br/>
        <w:t>5 Неукоснительно исполнять требования федерального и республиканского законодательства, направленные на пресечение коррупционных проявлений в сфере деятельности образовательных учреждений. постоянно Педагогический коллектив</w:t>
      </w:r>
      <w:r>
        <w:rPr>
          <w:rFonts w:ascii="Tahoma" w:hAnsi="Tahoma" w:cs="Tahoma"/>
          <w:color w:val="FFFFFF"/>
          <w:sz w:val="18"/>
          <w:szCs w:val="18"/>
        </w:rPr>
        <w:br/>
        <w:t>6</w:t>
      </w:r>
      <w:proofErr w:type="gramStart"/>
      <w:r>
        <w:rPr>
          <w:rFonts w:ascii="Tahoma" w:hAnsi="Tahoma" w:cs="Tahoma"/>
          <w:color w:val="FFFFFF"/>
          <w:sz w:val="18"/>
          <w:szCs w:val="18"/>
        </w:rPr>
        <w:t xml:space="preserve"> П</w:t>
      </w:r>
      <w:proofErr w:type="gramEnd"/>
      <w:r>
        <w:rPr>
          <w:rFonts w:ascii="Tahoma" w:hAnsi="Tahoma" w:cs="Tahoma"/>
          <w:color w:val="FFFFFF"/>
          <w:sz w:val="18"/>
          <w:szCs w:val="18"/>
        </w:rPr>
        <w:t>ровести разъяснительную работу с педагогическими работниками по недопущению сбора денежных средств, в т.ч. на приобретение учебников, спортивного и хозяйственного инвентаря, приобретения мебели, проведения ремонтных работ и др. до 30.09.2017 Директор</w:t>
      </w:r>
      <w:r>
        <w:rPr>
          <w:rFonts w:ascii="Tahoma" w:hAnsi="Tahoma" w:cs="Tahoma"/>
          <w:color w:val="FFFFFF"/>
          <w:sz w:val="18"/>
          <w:szCs w:val="18"/>
        </w:rPr>
        <w:br/>
        <w:t>7 Разработать план ДО по противодействию коррупционных проявлений в образовательном учреждении на 2017-2018 учебный год. до 30.08.2017 Администрация</w:t>
      </w:r>
      <w:r>
        <w:rPr>
          <w:rFonts w:ascii="Tahoma" w:hAnsi="Tahoma" w:cs="Tahoma"/>
          <w:color w:val="FFFFFF"/>
          <w:sz w:val="18"/>
          <w:szCs w:val="18"/>
        </w:rPr>
        <w:br/>
        <w:t>8</w:t>
      </w:r>
      <w:proofErr w:type="gramStart"/>
      <w:r>
        <w:rPr>
          <w:rFonts w:ascii="Tahoma" w:hAnsi="Tahoma" w:cs="Tahoma"/>
          <w:color w:val="FFFFFF"/>
          <w:sz w:val="18"/>
          <w:szCs w:val="18"/>
        </w:rPr>
        <w:t xml:space="preserve"> П</w:t>
      </w:r>
      <w:proofErr w:type="gramEnd"/>
      <w:r>
        <w:rPr>
          <w:rFonts w:ascii="Tahoma" w:hAnsi="Tahoma" w:cs="Tahoma"/>
          <w:color w:val="FFFFFF"/>
          <w:sz w:val="18"/>
          <w:szCs w:val="18"/>
        </w:rPr>
        <w:t>ровести родительские собрания для ознакомления с настоящим приказом родителей обучающихся и воспитанников образовательных учреждений, а также довести до их сведения информацию о постоянно действующих «Горячих линиях» 89094854559 открытых по вопросам противодействия коррупции в сфере образования. 05.09.2017 Педагоги доп. образования</w:t>
      </w:r>
      <w:r>
        <w:rPr>
          <w:rFonts w:ascii="Tahoma" w:hAnsi="Tahoma" w:cs="Tahoma"/>
          <w:color w:val="FFFFFF"/>
          <w:sz w:val="18"/>
          <w:szCs w:val="18"/>
        </w:rPr>
        <w:br/>
        <w:t>Магомедалиева Р.</w:t>
      </w:r>
      <w:r>
        <w:rPr>
          <w:rFonts w:ascii="Tahoma" w:hAnsi="Tahoma" w:cs="Tahoma"/>
          <w:color w:val="FFFFFF"/>
          <w:sz w:val="18"/>
          <w:szCs w:val="18"/>
        </w:rPr>
        <w:br/>
        <w:t xml:space="preserve">9 Провести </w:t>
      </w:r>
      <w:proofErr w:type="spellStart"/>
      <w:r>
        <w:rPr>
          <w:rFonts w:ascii="Tahoma" w:hAnsi="Tahoma" w:cs="Tahoma"/>
          <w:color w:val="FFFFFF"/>
          <w:sz w:val="18"/>
          <w:szCs w:val="18"/>
        </w:rPr>
        <w:t>восп</w:t>
      </w:r>
      <w:proofErr w:type="spellEnd"/>
      <w:r>
        <w:rPr>
          <w:rFonts w:ascii="Tahoma" w:hAnsi="Tahoma" w:cs="Tahoma"/>
          <w:color w:val="FFFFFF"/>
          <w:sz w:val="18"/>
          <w:szCs w:val="18"/>
        </w:rPr>
        <w:t>. Беседы на темы</w:t>
      </w:r>
      <w:r>
        <w:rPr>
          <w:rFonts w:ascii="Tahoma" w:hAnsi="Tahoma" w:cs="Tahoma"/>
          <w:color w:val="FFFFFF"/>
          <w:sz w:val="18"/>
          <w:szCs w:val="18"/>
        </w:rPr>
        <w:br/>
        <w:t xml:space="preserve">«Что такое хорошо, а что такое плохо», «Это честно», «Что такое справедливость». </w:t>
      </w:r>
      <w:proofErr w:type="spellStart"/>
      <w:r>
        <w:rPr>
          <w:rFonts w:ascii="Tahoma" w:hAnsi="Tahoma" w:cs="Tahoma"/>
          <w:color w:val="FFFFFF"/>
          <w:sz w:val="18"/>
          <w:szCs w:val="18"/>
        </w:rPr>
        <w:t>Воспит</w:t>
      </w:r>
      <w:proofErr w:type="spellEnd"/>
      <w:r>
        <w:rPr>
          <w:rFonts w:ascii="Tahoma" w:hAnsi="Tahoma" w:cs="Tahoma"/>
          <w:color w:val="FFFFFF"/>
          <w:sz w:val="18"/>
          <w:szCs w:val="18"/>
        </w:rPr>
        <w:t>. план</w:t>
      </w:r>
      <w:proofErr w:type="gramStart"/>
      <w:r>
        <w:rPr>
          <w:rFonts w:ascii="Tahoma" w:hAnsi="Tahoma" w:cs="Tahoma"/>
          <w:color w:val="FFFFFF"/>
          <w:sz w:val="18"/>
          <w:szCs w:val="18"/>
        </w:rPr>
        <w:br/>
        <w:t>В</w:t>
      </w:r>
      <w:proofErr w:type="gramEnd"/>
      <w:r>
        <w:rPr>
          <w:rFonts w:ascii="Tahoma" w:hAnsi="Tahoma" w:cs="Tahoma"/>
          <w:color w:val="FFFFFF"/>
          <w:sz w:val="18"/>
          <w:szCs w:val="18"/>
        </w:rPr>
        <w:t xml:space="preserve"> теч. Года Руководители объединений</w:t>
      </w:r>
      <w:r>
        <w:rPr>
          <w:rFonts w:ascii="Tahoma" w:hAnsi="Tahoma" w:cs="Tahoma"/>
          <w:color w:val="FFFFFF"/>
          <w:sz w:val="18"/>
          <w:szCs w:val="18"/>
        </w:rPr>
        <w:br/>
        <w:t>10</w:t>
      </w:r>
      <w:proofErr w:type="gramStart"/>
      <w:r>
        <w:rPr>
          <w:rFonts w:ascii="Tahoma" w:hAnsi="Tahoma" w:cs="Tahoma"/>
          <w:color w:val="FFFFFF"/>
          <w:sz w:val="18"/>
          <w:szCs w:val="18"/>
        </w:rPr>
        <w:t xml:space="preserve"> Р</w:t>
      </w:r>
      <w:proofErr w:type="gramEnd"/>
      <w:r>
        <w:rPr>
          <w:rFonts w:ascii="Tahoma" w:hAnsi="Tahoma" w:cs="Tahoma"/>
          <w:color w:val="FFFFFF"/>
          <w:sz w:val="18"/>
          <w:szCs w:val="18"/>
        </w:rPr>
        <w:t>азмещать на сайте ДО публичные отчеты о привлечении и расходовании доп. финансовых средств в ДО. Ежегодно до 01.11.2017г. следующего отчетным годом Администрация</w:t>
      </w:r>
      <w:r>
        <w:rPr>
          <w:rFonts w:ascii="Tahoma" w:hAnsi="Tahoma" w:cs="Tahoma"/>
          <w:color w:val="FFFFFF"/>
          <w:sz w:val="18"/>
          <w:szCs w:val="18"/>
        </w:rPr>
        <w:br/>
        <w:t>11</w:t>
      </w:r>
      <w:proofErr w:type="gramStart"/>
      <w:r>
        <w:rPr>
          <w:rFonts w:ascii="Tahoma" w:hAnsi="Tahoma" w:cs="Tahoma"/>
          <w:color w:val="FFFFFF"/>
          <w:sz w:val="18"/>
          <w:szCs w:val="18"/>
        </w:rPr>
        <w:t xml:space="preserve"> П</w:t>
      </w:r>
      <w:proofErr w:type="gramEnd"/>
      <w:r>
        <w:rPr>
          <w:rFonts w:ascii="Tahoma" w:hAnsi="Tahoma" w:cs="Tahoma"/>
          <w:color w:val="FFFFFF"/>
          <w:sz w:val="18"/>
          <w:szCs w:val="18"/>
        </w:rPr>
        <w:t>ровести в объединениях внеурочные занятия по правовому воспитанию на темы: «Социальные нормы»; «Правонарушения»; «Уголовная ответственность». Образовательные</w:t>
      </w:r>
      <w:r>
        <w:rPr>
          <w:rFonts w:ascii="Tahoma" w:hAnsi="Tahoma" w:cs="Tahoma"/>
          <w:color w:val="FFFFFF"/>
          <w:sz w:val="18"/>
          <w:szCs w:val="18"/>
        </w:rPr>
        <w:br/>
        <w:t>программы Рук. Объединения Участковая полиция</w:t>
      </w:r>
      <w:r>
        <w:rPr>
          <w:rFonts w:ascii="Tahoma" w:hAnsi="Tahoma" w:cs="Tahoma"/>
          <w:color w:val="FFFFFF"/>
          <w:sz w:val="18"/>
          <w:szCs w:val="18"/>
        </w:rPr>
        <w:br/>
        <w:t>12</w:t>
      </w:r>
      <w:proofErr w:type="gramStart"/>
      <w:r>
        <w:rPr>
          <w:rFonts w:ascii="Tahoma" w:hAnsi="Tahoma" w:cs="Tahoma"/>
          <w:color w:val="FFFFFF"/>
          <w:sz w:val="18"/>
          <w:szCs w:val="18"/>
        </w:rPr>
        <w:t xml:space="preserve"> Д</w:t>
      </w:r>
      <w:proofErr w:type="gramEnd"/>
      <w:r>
        <w:rPr>
          <w:rFonts w:ascii="Tahoma" w:hAnsi="Tahoma" w:cs="Tahoma"/>
          <w:color w:val="FFFFFF"/>
          <w:sz w:val="18"/>
          <w:szCs w:val="18"/>
        </w:rPr>
        <w:t>ля обучающихся ДДТ руководителем объединения «Библиотечное дело» провести мероприятие по дагестанским сказкам, по формированию понятий долг, честь, совесть. Рук. Объединения</w:t>
      </w:r>
      <w:r>
        <w:rPr>
          <w:rFonts w:ascii="Tahoma" w:hAnsi="Tahoma" w:cs="Tahoma"/>
          <w:color w:val="FFFFFF"/>
          <w:sz w:val="18"/>
          <w:szCs w:val="18"/>
        </w:rPr>
        <w:br/>
        <w:t xml:space="preserve">Библиотечное дело </w:t>
      </w:r>
      <w:proofErr w:type="spellStart"/>
      <w:r>
        <w:rPr>
          <w:rFonts w:ascii="Tahoma" w:hAnsi="Tahoma" w:cs="Tahoma"/>
          <w:color w:val="FFFFFF"/>
          <w:sz w:val="18"/>
          <w:szCs w:val="18"/>
        </w:rPr>
        <w:t>Таймасханова</w:t>
      </w:r>
      <w:proofErr w:type="spellEnd"/>
      <w:r>
        <w:rPr>
          <w:rFonts w:ascii="Tahoma" w:hAnsi="Tahoma" w:cs="Tahoma"/>
          <w:color w:val="FFFFFF"/>
          <w:sz w:val="18"/>
          <w:szCs w:val="18"/>
        </w:rPr>
        <w:t xml:space="preserve"> К.М.</w:t>
      </w:r>
      <w:r>
        <w:rPr>
          <w:rFonts w:ascii="Tahoma" w:hAnsi="Tahoma" w:cs="Tahoma"/>
          <w:color w:val="FFFFFF"/>
          <w:sz w:val="18"/>
          <w:szCs w:val="18"/>
        </w:rPr>
        <w:br/>
        <w:t>13 Привлекать к дисциплинарной ответственности лиц, допустивших нарушение прав граждан при оказании платных дополнительных образовательных услуг и привлечении благотворительных средств, применяя меры дисциплинарного взыскания вплоть до увольнения в соответствии с Трудовым кодексом Российской Федерации. По мере выявления фактов коррупционных проявлений и проведения соответствующего служебного расследования. Администрация</w:t>
      </w:r>
      <w:r>
        <w:rPr>
          <w:rFonts w:ascii="Tahoma" w:hAnsi="Tahoma" w:cs="Tahoma"/>
          <w:color w:val="FFFFFF"/>
          <w:sz w:val="18"/>
          <w:szCs w:val="18"/>
        </w:rPr>
        <w:br/>
        <w:t xml:space="preserve">14 Размещение на сайте Шамилькалинской ДДТ информацию об </w:t>
      </w:r>
      <w:proofErr w:type="spellStart"/>
      <w:r>
        <w:rPr>
          <w:rFonts w:ascii="Tahoma" w:hAnsi="Tahoma" w:cs="Tahoma"/>
          <w:color w:val="FFFFFF"/>
          <w:sz w:val="18"/>
          <w:szCs w:val="18"/>
        </w:rPr>
        <w:t>антикоррупционных</w:t>
      </w:r>
      <w:proofErr w:type="spellEnd"/>
      <w:r>
        <w:rPr>
          <w:rFonts w:ascii="Tahoma" w:hAnsi="Tahoma" w:cs="Tahoma"/>
          <w:color w:val="FFFFFF"/>
          <w:sz w:val="18"/>
          <w:szCs w:val="18"/>
        </w:rPr>
        <w:t xml:space="preserve"> мероприятиях и нормативной базе в сфере противодействия коррупции. 2017 г.-2018г. Пед. организатор</w:t>
      </w:r>
      <w:r>
        <w:rPr>
          <w:rFonts w:ascii="Tahoma" w:hAnsi="Tahoma" w:cs="Tahoma"/>
          <w:color w:val="FFFFFF"/>
          <w:sz w:val="18"/>
          <w:szCs w:val="18"/>
        </w:rPr>
        <w:br/>
        <w:t>Руководители объединений</w:t>
      </w:r>
    </w:p>
    <w:p w:rsidR="00000745" w:rsidRDefault="00000745"/>
    <w:sectPr w:rsidR="000007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65B8"/>
    <w:rsid w:val="00000745"/>
    <w:rsid w:val="005F150A"/>
    <w:rsid w:val="00DD65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5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D65B8"/>
  </w:style>
</w:styles>
</file>

<file path=word/webSettings.xml><?xml version="1.0" encoding="utf-8"?>
<w:webSettings xmlns:r="http://schemas.openxmlformats.org/officeDocument/2006/relationships" xmlns:w="http://schemas.openxmlformats.org/wordprocessingml/2006/main">
  <w:divs>
    <w:div w:id="155334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12606</Words>
  <Characters>71859</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шувк</Company>
  <LinksUpToDate>false</LinksUpToDate>
  <CharactersWithSpaces>84297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магомедали</dc:creator>
  <cp:keywords/>
  <dc:description/>
  <cp:lastModifiedBy>магомедали</cp:lastModifiedBy>
  <cp:revision>3</cp:revision>
  <dcterms:created xsi:type="dcterms:W3CDTF">2017-10-03T11:28:00Z</dcterms:created>
  <dcterms:modified xsi:type="dcterms:W3CDTF">2017-10-03T11:55:00Z</dcterms:modified>
</cp:coreProperties>
</file>