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05" w:rsidRDefault="00185105" w:rsidP="00185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на педагогическом совете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У</w:t>
      </w:r>
      <w:proofErr w:type="gramEnd"/>
      <w:r>
        <w:rPr>
          <w:rFonts w:ascii="Times New Roman" w:hAnsi="Times New Roman" w:cs="Times New Roman"/>
          <w:sz w:val="20"/>
          <w:szCs w:val="20"/>
        </w:rPr>
        <w:t>тверждаю: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МКУ ДО «ДДТ»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Шамилькала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Директор МКУ ДО «ДДТ»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Шамилькала</w:t>
      </w:r>
      <w:proofErr w:type="spell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__________2018г.                                                                              _________ М. Абдурахманов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_________2018г.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0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05">
        <w:rPr>
          <w:rFonts w:ascii="Times New Roman" w:hAnsi="Times New Roman" w:cs="Times New Roman"/>
          <w:b/>
          <w:bCs/>
          <w:sz w:val="28"/>
          <w:szCs w:val="28"/>
        </w:rPr>
        <w:t>О ФОРМАХ, ПЕРИОДИЧНОСТИ И ПОРЯДКЕ</w:t>
      </w:r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05">
        <w:rPr>
          <w:rFonts w:ascii="Times New Roman" w:hAnsi="Times New Roman" w:cs="Times New Roman"/>
          <w:b/>
          <w:bCs/>
          <w:sz w:val="28"/>
          <w:szCs w:val="28"/>
        </w:rPr>
        <w:t>ТЕКУЩЕГО КОНТРОЛЯ, УСПЕВАЕМОСТИ</w:t>
      </w:r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05">
        <w:rPr>
          <w:rFonts w:ascii="Times New Roman" w:hAnsi="Times New Roman" w:cs="Times New Roman"/>
          <w:b/>
          <w:bCs/>
          <w:sz w:val="28"/>
          <w:szCs w:val="28"/>
        </w:rPr>
        <w:t xml:space="preserve">И ПРОМЕЖУТОЧНОЙ АТТЕСТАЦИИ </w:t>
      </w:r>
      <w:proofErr w:type="gramStart"/>
      <w:r w:rsidRPr="00185105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05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ОСВОЕНИЯ </w:t>
      </w:r>
      <w:proofErr w:type="gramStart"/>
      <w:r w:rsidRPr="00185105">
        <w:rPr>
          <w:rFonts w:ascii="Times New Roman" w:hAnsi="Times New Roman" w:cs="Times New Roman"/>
          <w:b/>
          <w:bCs/>
          <w:sz w:val="28"/>
          <w:szCs w:val="28"/>
        </w:rPr>
        <w:t>ДОПОЛНИТЕЛЬНЫХ</w:t>
      </w:r>
      <w:proofErr w:type="gramEnd"/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05">
        <w:rPr>
          <w:rFonts w:ascii="Times New Roman" w:hAnsi="Times New Roman" w:cs="Times New Roman"/>
          <w:b/>
          <w:bCs/>
          <w:sz w:val="28"/>
          <w:szCs w:val="28"/>
        </w:rPr>
        <w:t>ОБЩЕОБРАЗОВАТЕЛЬНЫХ ПРОГРАММ</w:t>
      </w:r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05">
        <w:rPr>
          <w:rFonts w:ascii="Times New Roman" w:hAnsi="Times New Roman" w:cs="Times New Roman"/>
          <w:b/>
          <w:bCs/>
          <w:sz w:val="28"/>
          <w:szCs w:val="28"/>
        </w:rPr>
        <w:t xml:space="preserve">В ДОМЕ ДЕТСКОГО ТВОРЧЕСТВА </w:t>
      </w:r>
      <w:r w:rsidRPr="00185105">
        <w:rPr>
          <w:rFonts w:ascii="Times New Roman" w:hAnsi="Times New Roman" w:cs="Times New Roman"/>
          <w:b/>
          <w:bCs/>
          <w:sz w:val="28"/>
          <w:szCs w:val="28"/>
        </w:rPr>
        <w:t xml:space="preserve">п. </w:t>
      </w:r>
      <w:proofErr w:type="spellStart"/>
      <w:r w:rsidRPr="00185105">
        <w:rPr>
          <w:rFonts w:ascii="Times New Roman" w:hAnsi="Times New Roman" w:cs="Times New Roman"/>
          <w:b/>
          <w:bCs/>
          <w:sz w:val="28"/>
          <w:szCs w:val="28"/>
        </w:rPr>
        <w:t>Шамилькала</w:t>
      </w:r>
      <w:proofErr w:type="spell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85105">
        <w:rPr>
          <w:rFonts w:ascii="Times New Roman" w:hAnsi="Times New Roman" w:cs="Times New Roman"/>
          <w:b/>
          <w:bCs/>
          <w:sz w:val="28"/>
          <w:szCs w:val="28"/>
        </w:rPr>
        <w:t>Унцукульского</w:t>
      </w:r>
      <w:proofErr w:type="spellEnd"/>
      <w:r w:rsidRPr="00185105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 ОБЩИЕ ПОЛОЖЕНИЯ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1.1. Настоящее Положение о формах, периодичности и порядке текущего контроля,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успеваемости и промежуточной аттестации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 результатам освоения учащимися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дополнительных общеобразовательных общеразвивающих программ (в дальнейшем -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Положение) является локальным нормативным актом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Г </w:t>
      </w:r>
      <w:proofErr w:type="spellStart"/>
      <w:r>
        <w:rPr>
          <w:rFonts w:ascii="Times New Roman" w:hAnsi="Times New Roman" w:cs="Times New Roman"/>
          <w:sz w:val="23"/>
          <w:szCs w:val="23"/>
        </w:rPr>
        <w:t>осударственного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казенного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 xml:space="preserve">учреждения дополнительного образования Дома детского творчества </w:t>
      </w:r>
      <w:r>
        <w:rPr>
          <w:rFonts w:ascii="Times New Roman" w:hAnsi="Times New Roman" w:cs="Times New Roman"/>
          <w:sz w:val="23"/>
          <w:szCs w:val="23"/>
        </w:rPr>
        <w:t xml:space="preserve">п. </w:t>
      </w:r>
      <w:proofErr w:type="spellStart"/>
      <w:r>
        <w:rPr>
          <w:rFonts w:ascii="Times New Roman" w:hAnsi="Times New Roman" w:cs="Times New Roman"/>
          <w:sz w:val="23"/>
          <w:szCs w:val="23"/>
        </w:rPr>
        <w:t>Шамилькала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Унцукульского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района </w:t>
      </w:r>
      <w:r>
        <w:rPr>
          <w:rFonts w:ascii="Times New Roman" w:hAnsi="Times New Roman" w:cs="Times New Roman"/>
          <w:sz w:val="23"/>
          <w:szCs w:val="23"/>
        </w:rPr>
        <w:t xml:space="preserve">(в дальнейшем - </w:t>
      </w:r>
      <w:r>
        <w:rPr>
          <w:rFonts w:ascii="Times New Roman" w:hAnsi="Times New Roman" w:cs="Times New Roman"/>
          <w:sz w:val="23"/>
          <w:szCs w:val="23"/>
        </w:rPr>
        <w:t>МК</w:t>
      </w:r>
      <w:r>
        <w:rPr>
          <w:rFonts w:ascii="Times New Roman" w:hAnsi="Times New Roman" w:cs="Times New Roman"/>
          <w:sz w:val="23"/>
          <w:szCs w:val="23"/>
        </w:rPr>
        <w:t>У ДО ДДТ), регулирующим порядок организации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педагогическими сотрудниками текущего контроля и промежуточной аттестации учащихся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результатам освоения учащимися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дополнительных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общеобразовательных общеразвивающих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программ.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 Положение разработано в соответствии с Федеральным законом от 29.12.2012 № 273-ФЭ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«Об образовании в Российской Федерации» (п. 10 ст.28) и Приказом Министерства образования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и науки Российской Федерации от 29.08.2013 №1008 «Об утверждении порядка организации 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осуществления образовательной деятельности по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дополнительным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общеобразовательным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программам».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1.3. Текущий контроль и промежуточная аттестация по результатам освоения учащимися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дополнительных общеобразовательных программ </w:t>
      </w:r>
      <w:r>
        <w:rPr>
          <w:rFonts w:ascii="Times New Roman" w:hAnsi="Times New Roman" w:cs="Times New Roman"/>
          <w:sz w:val="23"/>
          <w:szCs w:val="23"/>
        </w:rPr>
        <w:t>МК</w:t>
      </w:r>
      <w:r>
        <w:rPr>
          <w:rFonts w:ascii="Times New Roman" w:hAnsi="Times New Roman" w:cs="Times New Roman"/>
          <w:sz w:val="23"/>
          <w:szCs w:val="23"/>
        </w:rPr>
        <w:t>У ДО ДДТ являются неотъемлемой частью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образовательного процесса, которая сопровождает освоение дополнительной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общеобразовательной программы и позволяет её участникам оценить реальную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результативность совместной творческой деятельности.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ЦЕЛЬ И ЗАДАЧИ ТЕКУЩЕГО КОНТРОЛЯ И ПРОМЕЖУТОЧНОЙ АТТЕСТАЦИИ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 Цель текущего контроля и промежуточной аттестации - выявление уровня развития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способностей и личностных качеств ребенка и их соответствие прогнозируемым результатам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дополнительных общеобразовательных программ.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 Задачи текущего контроля и промежуточной аттестации: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определение уровня теоретической и практической подготовки и </w:t>
      </w:r>
      <w:proofErr w:type="spellStart"/>
      <w:r>
        <w:rPr>
          <w:rFonts w:ascii="Times New Roman" w:hAnsi="Times New Roman" w:cs="Times New Roman"/>
          <w:sz w:val="23"/>
          <w:szCs w:val="23"/>
        </w:rPr>
        <w:t>сформированности</w:t>
      </w:r>
      <w:proofErr w:type="spell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практических умений учащихся в соответствии с </w:t>
      </w:r>
      <w:proofErr w:type="gramStart"/>
      <w:r>
        <w:rPr>
          <w:rFonts w:ascii="Times New Roman" w:hAnsi="Times New Roman" w:cs="Times New Roman"/>
          <w:sz w:val="23"/>
          <w:szCs w:val="23"/>
        </w:rPr>
        <w:t>реализуемой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дополнительной</w:t>
      </w:r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общеобразовательной программой</w:t>
      </w:r>
      <w:r>
        <w:rPr>
          <w:rFonts w:ascii="Times New Roman" w:hAnsi="Times New Roman" w:cs="Times New Roman"/>
          <w:sz w:val="23"/>
          <w:szCs w:val="23"/>
        </w:rPr>
        <w:t>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определение степени творческой, исследовательской деятельности учащихся в период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реализации конкретной дополнительной общеобразовательной программы;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соотнесение прогнозируемых и реальных результатов образовательного процесса;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выявление причин, способствующих или препятствующих полноценной реализации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дополнительной общеобразовательной программы;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внесение </w:t>
      </w:r>
      <w:proofErr w:type="gramStart"/>
      <w:r>
        <w:rPr>
          <w:rFonts w:ascii="Times New Roman" w:hAnsi="Times New Roman" w:cs="Times New Roman"/>
          <w:sz w:val="23"/>
          <w:szCs w:val="23"/>
        </w:rPr>
        <w:t>необходимых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корректив в содержание и методику образовательной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деятельности.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3. ПРИНЦИПЫ И ФУНКЦИИ ТЕКУЩЕГО КОНТРОЛЯ И ПРОМЕЖУТОЧНОЙ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АТТЕСТАЦИИ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Текущий контроль и промежуточная аттестация по результатам освоения учащимися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дополнительных общеобразовательных программ </w:t>
      </w:r>
      <w:r>
        <w:rPr>
          <w:rFonts w:ascii="Times New Roman" w:hAnsi="Times New Roman" w:cs="Times New Roman"/>
          <w:sz w:val="23"/>
          <w:szCs w:val="23"/>
        </w:rPr>
        <w:t>МК</w:t>
      </w:r>
      <w:r>
        <w:rPr>
          <w:rFonts w:ascii="Times New Roman" w:hAnsi="Times New Roman" w:cs="Times New Roman"/>
          <w:sz w:val="23"/>
          <w:szCs w:val="23"/>
        </w:rPr>
        <w:t>У ДО ДДТ осуществляется на принципах: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учета индивидуальных и возрастных особенностей учащихся;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соответствия специфике деятельности детского объединения и периоду обучения;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необходимости, обязательности и открытости проведения;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свободы выбора педагогом методов и форм оценки результатов;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обоснованности критериев оценки результатов.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Функции текущего контроля и промежуточной аттестации: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обучающая</w:t>
      </w:r>
      <w:proofErr w:type="gramEnd"/>
      <w:r>
        <w:rPr>
          <w:rFonts w:ascii="Times New Roman" w:hAnsi="Times New Roman" w:cs="Times New Roman"/>
          <w:sz w:val="23"/>
          <w:szCs w:val="23"/>
        </w:rPr>
        <w:t>: создаёт дополнительные условия для обобщения и осмысления учащимися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полученных теоретических и практических умений, навыков и знаний,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приобретенного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опыта деятельности;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gramStart"/>
      <w:r>
        <w:rPr>
          <w:rFonts w:ascii="Times New Roman" w:hAnsi="Times New Roman" w:cs="Times New Roman"/>
          <w:sz w:val="23"/>
          <w:szCs w:val="23"/>
        </w:rPr>
        <w:t>воспитательная</w:t>
      </w:r>
      <w:proofErr w:type="gramEnd"/>
      <w:r>
        <w:rPr>
          <w:rFonts w:ascii="Times New Roman" w:hAnsi="Times New Roman" w:cs="Times New Roman"/>
          <w:sz w:val="23"/>
          <w:szCs w:val="23"/>
        </w:rPr>
        <w:t>: стимулирует расширение познавательных интересов и потребностей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ребенка;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gramStart"/>
      <w:r>
        <w:rPr>
          <w:rFonts w:ascii="Times New Roman" w:hAnsi="Times New Roman" w:cs="Times New Roman"/>
          <w:sz w:val="23"/>
          <w:szCs w:val="23"/>
        </w:rPr>
        <w:t>развивающая</w:t>
      </w:r>
      <w:proofErr w:type="gramEnd"/>
      <w:r>
        <w:rPr>
          <w:rFonts w:ascii="Times New Roman" w:hAnsi="Times New Roman" w:cs="Times New Roman"/>
          <w:sz w:val="23"/>
          <w:szCs w:val="23"/>
        </w:rPr>
        <w:t>: позволяет детям осознать уровень их актуального развития и определить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дальнейшие перспективы;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gramStart"/>
      <w:r>
        <w:rPr>
          <w:rFonts w:ascii="Times New Roman" w:hAnsi="Times New Roman" w:cs="Times New Roman"/>
          <w:sz w:val="23"/>
          <w:szCs w:val="23"/>
        </w:rPr>
        <w:t>коррекционная</w:t>
      </w:r>
      <w:proofErr w:type="gramEnd"/>
      <w:r>
        <w:rPr>
          <w:rFonts w:ascii="Times New Roman" w:hAnsi="Times New Roman" w:cs="Times New Roman"/>
          <w:sz w:val="23"/>
          <w:szCs w:val="23"/>
        </w:rPr>
        <w:t>: помогает педагогу своевременно выявить и устранить объективные 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субъективные недостатки учебно-воспитательного процесса;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социально-психологическая: дает возможность каждому обучающемуся пережить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«ситуацию успеха» и поверить в свои силы.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4. ФОРМА, ПЕРИОДИЧНОСТЬ И ПОРЯДОК ТЕКУЩЕГО КОНТРОЛЯ 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ОРГАНИЗАЦИЯ ПРОМЕЖУТОЧНОЙ АТТЕСТАЦИИ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 Проведение текущего контроля и промежуточной аттестации в творческих объединениях,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отделах/структурных подразделениях </w:t>
      </w:r>
      <w:r>
        <w:rPr>
          <w:rFonts w:ascii="Times New Roman" w:hAnsi="Times New Roman" w:cs="Times New Roman"/>
          <w:sz w:val="23"/>
          <w:szCs w:val="23"/>
        </w:rPr>
        <w:t>МК</w:t>
      </w:r>
      <w:r>
        <w:rPr>
          <w:rFonts w:ascii="Times New Roman" w:hAnsi="Times New Roman" w:cs="Times New Roman"/>
          <w:sz w:val="23"/>
          <w:szCs w:val="23"/>
        </w:rPr>
        <w:t xml:space="preserve">У ДО ДДТ регламентируется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дополнительными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общеобразовательными программами, в которых конкретизируются содержание, методы 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формы контроля с учетом специфики деятельности.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 Текущий контроль проводится в течение учебного года по завершению изучения каждого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тематического раздела, зафиксированного в учебном плане. Анализ текущего контроля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является рабочим документом педагога.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4.3. Формы и порядок текущего контроля определяет педагог дополнительного образования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учетом специфики дополнительной общеобразовательной программы, контингента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учащихся, уровня </w:t>
      </w:r>
      <w:proofErr w:type="spellStart"/>
      <w:r>
        <w:rPr>
          <w:rFonts w:ascii="Times New Roman" w:hAnsi="Times New Roman" w:cs="Times New Roman"/>
          <w:sz w:val="23"/>
          <w:szCs w:val="23"/>
        </w:rPr>
        <w:t>обученности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учащихся, содержания учебного материала, используемых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им образовательных технологий и др. Примерными формами текущего контроля могут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быть: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индивидуальный или групповой опрос;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зачет;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тестирование;</w:t>
      </w:r>
    </w:p>
    <w:p w:rsidR="00185105" w:rsidRP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концертное выступление</w:t>
      </w:r>
      <w:r>
        <w:rPr>
          <w:rFonts w:ascii="Times New Roman" w:hAnsi="Times New Roman" w:cs="Times New Roman"/>
          <w:sz w:val="23"/>
          <w:szCs w:val="23"/>
        </w:rPr>
        <w:t>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выставка;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соревнование, турнир;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сдача нормативов;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защита творческих работ и проектов.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 Промежуточная аттестация проводится 2 раза в год: в декабре - за I полугодие и в мае - </w:t>
      </w:r>
      <w:proofErr w:type="gramStart"/>
      <w:r>
        <w:rPr>
          <w:rFonts w:ascii="Times New Roman" w:hAnsi="Times New Roman" w:cs="Times New Roman"/>
          <w:sz w:val="23"/>
          <w:szCs w:val="23"/>
        </w:rPr>
        <w:t>за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II полугодие.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 КРИТЕРИИ ОЦЕНКИ РЕЗУЛЬТАТОВ ТЕКУЩЕГО КОНТРОЛЯ 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ПРОМЕЖУТОЧНОЙ АТТЕСТАЦИИ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5.1. Критерии оценки уровня теоретической подготовки учащихся: соответствие уровня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теоретических знаний требованиям дополнительной общеобразовательной программы,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осмысленность и правильность использования специальной терминологии.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5.2. Критерии оценки уровня практической подготовки учащихся: соответствие уровня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развития практических умений, навыков программным требованиям, в том числе навыков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соблюдения правил безопасности и норм охраны труда, правильность использования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специального оборудования и оснащения в практической деятельности, предъявление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полученного опыта в конкурсных мероприятиях разного уровня.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5.3. Критерии оценки уровня социальной адаптации учащихся: соответствие </w:t>
      </w:r>
      <w:proofErr w:type="spellStart"/>
      <w:r>
        <w:rPr>
          <w:rFonts w:ascii="Times New Roman" w:hAnsi="Times New Roman" w:cs="Times New Roman"/>
          <w:sz w:val="23"/>
          <w:szCs w:val="23"/>
        </w:rPr>
        <w:t>социальноэтическим</w:t>
      </w:r>
      <w:proofErr w:type="spell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нормам, качество отношения к занятиям, проявление сотрудничества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процессе</w:t>
      </w:r>
      <w:proofErr w:type="gramEnd"/>
      <w:r>
        <w:rPr>
          <w:rFonts w:ascii="Times New Roman" w:hAnsi="Times New Roman" w:cs="Times New Roman"/>
          <w:sz w:val="23"/>
          <w:szCs w:val="23"/>
        </w:rPr>
        <w:t>, аккуратность и ответственность при работе.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 ОЦЕНКА, ОФОРМЛЕНИЕ И АНАЛИЗ РЕЗУЛЬТАТОВ ТЕКУЩЕГО КОНТРОЛЯ 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ПРОМЕЖУТОЧНОЙ АТТЕСТАЦИИ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6.1. Результаты текущего контроля и промежуточной аттестации учащихся должны определить: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- уровень достижения учащимися прогнозируемых результатов программы (степень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приобретённых знаний, умений и навыков в развитии творческих способностей);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обоснованность перевода учащегося на следующий этап или год обучения.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6.2. Конкретная форма оценки результатов освоения учащимися дополнительной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общеобразовательной программы определяется педагогом дополнительного образования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соответствии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со спецификой образовательной деятельности.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6.3. Результаты промежуточной аттестации фиксируются в диагностических картах результатов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освоения учащимися дополнительной общеобразовательной программы, по каждой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группе каждого года обучения.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6.4. Диагностические материалы являются отчетными документами и хранятся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методической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службе </w:t>
      </w:r>
      <w:r>
        <w:rPr>
          <w:rFonts w:ascii="Times New Roman" w:hAnsi="Times New Roman" w:cs="Times New Roman"/>
          <w:sz w:val="23"/>
          <w:szCs w:val="23"/>
        </w:rPr>
        <w:t>МК</w:t>
      </w:r>
      <w:r>
        <w:rPr>
          <w:rFonts w:ascii="Times New Roman" w:hAnsi="Times New Roman" w:cs="Times New Roman"/>
          <w:sz w:val="23"/>
          <w:szCs w:val="23"/>
        </w:rPr>
        <w:t>У ДО ДДТ. Результаты аттестации учащихся объединений анализируются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методистами учреждения совместно с педагогами дополнительного образования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следующим параметрам: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количество учащихся (в %), полностью освоивших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дополнительную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общеобразовательную программу (на высоком уровне), </w:t>
      </w:r>
      <w:proofErr w:type="gramStart"/>
      <w:r>
        <w:rPr>
          <w:rFonts w:ascii="Times New Roman" w:hAnsi="Times New Roman" w:cs="Times New Roman"/>
          <w:sz w:val="23"/>
          <w:szCs w:val="23"/>
        </w:rPr>
        <w:t>освоивших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программу в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необходимой степени (средний уровень), не </w:t>
      </w:r>
      <w:proofErr w:type="gramStart"/>
      <w:r>
        <w:rPr>
          <w:rFonts w:ascii="Times New Roman" w:hAnsi="Times New Roman" w:cs="Times New Roman"/>
          <w:sz w:val="23"/>
          <w:szCs w:val="23"/>
        </w:rPr>
        <w:t>освоивших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или плохо освоивших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программу (низкий уровень);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необходимость корректирования дополнительной общеобразовательной программы.</w:t>
      </w:r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6.5. По итогам промежуточной и итоговой аттестации, активного и результативного участия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185105" w:rsidRDefault="00185105" w:rsidP="00185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конкурсных </w:t>
      </w:r>
      <w:proofErr w:type="gramStart"/>
      <w:r>
        <w:rPr>
          <w:rFonts w:ascii="Times New Roman" w:hAnsi="Times New Roman" w:cs="Times New Roman"/>
          <w:sz w:val="23"/>
          <w:szCs w:val="23"/>
        </w:rPr>
        <w:t>мероприятиях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различного уровня учащиеся по представлению педагога</w:t>
      </w:r>
    </w:p>
    <w:p w:rsidR="00750599" w:rsidRDefault="00185105" w:rsidP="00185105">
      <w:r>
        <w:rPr>
          <w:rFonts w:ascii="Times New Roman" w:hAnsi="Times New Roman" w:cs="Times New Roman"/>
          <w:sz w:val="23"/>
          <w:szCs w:val="23"/>
        </w:rPr>
        <w:t xml:space="preserve">дополнительного образования могут награждаться грамотами </w:t>
      </w:r>
      <w:r>
        <w:rPr>
          <w:rFonts w:ascii="Times New Roman" w:hAnsi="Times New Roman" w:cs="Times New Roman"/>
          <w:sz w:val="23"/>
          <w:szCs w:val="23"/>
        </w:rPr>
        <w:t>МК</w:t>
      </w:r>
      <w:r>
        <w:rPr>
          <w:rFonts w:ascii="Times New Roman" w:hAnsi="Times New Roman" w:cs="Times New Roman"/>
          <w:sz w:val="23"/>
          <w:szCs w:val="23"/>
        </w:rPr>
        <w:t>У ДО ДДТ</w:t>
      </w:r>
      <w:r>
        <w:rPr>
          <w:rFonts w:ascii="Times New Roman" w:hAnsi="Times New Roman" w:cs="Times New Roman"/>
          <w:sz w:val="23"/>
          <w:szCs w:val="23"/>
        </w:rPr>
        <w:t>.</w:t>
      </w:r>
    </w:p>
    <w:sectPr w:rsidR="0075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1C"/>
    <w:rsid w:val="00185105"/>
    <w:rsid w:val="0040261C"/>
    <w:rsid w:val="00750599"/>
    <w:rsid w:val="00B7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2019-03-22T18:24:00Z</dcterms:created>
  <dcterms:modified xsi:type="dcterms:W3CDTF">2019-03-22T18:24:00Z</dcterms:modified>
</cp:coreProperties>
</file>