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1D" w:rsidRPr="00F95A89" w:rsidRDefault="00F95A89" w:rsidP="00F95A89">
      <w:pPr>
        <w:jc w:val="right"/>
        <w:rPr>
          <w:b/>
          <w:i/>
        </w:rPr>
      </w:pPr>
      <w:r w:rsidRPr="00F95A89">
        <w:rPr>
          <w:b/>
          <w:i/>
        </w:rPr>
        <w:t xml:space="preserve">Приложение №2 </w:t>
      </w:r>
    </w:p>
    <w:p w:rsidR="00F95A89" w:rsidRDefault="00F95A89"/>
    <w:p w:rsidR="00F95A89" w:rsidRDefault="00F95A89" w:rsidP="00F95A89">
      <w:pPr>
        <w:jc w:val="center"/>
        <w:rPr>
          <w:b/>
          <w:sz w:val="28"/>
        </w:rPr>
      </w:pPr>
    </w:p>
    <w:p w:rsidR="00F95A89" w:rsidRDefault="00F95A89" w:rsidP="00F95A89">
      <w:pPr>
        <w:jc w:val="center"/>
        <w:rPr>
          <w:b/>
          <w:sz w:val="28"/>
        </w:rPr>
      </w:pPr>
      <w:r w:rsidRPr="00F95A89">
        <w:rPr>
          <w:b/>
          <w:sz w:val="28"/>
        </w:rPr>
        <w:t>Дополнительные образовател</w:t>
      </w:r>
      <w:r w:rsidR="00DB65DD">
        <w:rPr>
          <w:b/>
          <w:sz w:val="28"/>
        </w:rPr>
        <w:t>ьные программы, реализуемые в МБ</w:t>
      </w:r>
      <w:r w:rsidRPr="00F95A89">
        <w:rPr>
          <w:b/>
          <w:sz w:val="28"/>
        </w:rPr>
        <w:t>У ДО «ДДТ» в 2018-20</w:t>
      </w:r>
      <w:r w:rsidR="00DB65DD">
        <w:rPr>
          <w:b/>
          <w:sz w:val="28"/>
        </w:rPr>
        <w:t>21</w:t>
      </w:r>
      <w:r w:rsidRPr="00F95A89">
        <w:rPr>
          <w:b/>
          <w:sz w:val="28"/>
        </w:rPr>
        <w:t xml:space="preserve"> учебном году</w:t>
      </w:r>
    </w:p>
    <w:p w:rsidR="00F95A89" w:rsidRPr="00F95A89" w:rsidRDefault="00F95A89" w:rsidP="00F95A89">
      <w:pPr>
        <w:jc w:val="center"/>
        <w:rPr>
          <w:b/>
          <w:sz w:val="28"/>
        </w:rPr>
      </w:pPr>
    </w:p>
    <w:p w:rsidR="00F95A89" w:rsidRDefault="00F95A89"/>
    <w:tbl>
      <w:tblPr>
        <w:tblStyle w:val="a6"/>
        <w:tblW w:w="0" w:type="auto"/>
        <w:tblLook w:val="04A0"/>
      </w:tblPr>
      <w:tblGrid>
        <w:gridCol w:w="2957"/>
        <w:gridCol w:w="2680"/>
        <w:gridCol w:w="3234"/>
        <w:gridCol w:w="2957"/>
        <w:gridCol w:w="2958"/>
      </w:tblGrid>
      <w:tr w:rsidR="00F95A89" w:rsidTr="00B95C8D">
        <w:tc>
          <w:tcPr>
            <w:tcW w:w="14786" w:type="dxa"/>
            <w:gridSpan w:val="5"/>
          </w:tcPr>
          <w:p w:rsidR="00F95A89" w:rsidRPr="00F95A89" w:rsidRDefault="00F95A89" w:rsidP="00F95A89">
            <w:pPr>
              <w:spacing w:line="360" w:lineRule="auto"/>
              <w:jc w:val="center"/>
              <w:rPr>
                <w:b/>
              </w:rPr>
            </w:pPr>
            <w:r w:rsidRPr="00F95A89">
              <w:rPr>
                <w:b/>
              </w:rPr>
              <w:t>Художественная  направленность</w:t>
            </w:r>
          </w:p>
        </w:tc>
      </w:tr>
      <w:tr w:rsidR="00F95A89" w:rsidTr="00CC25A4">
        <w:tc>
          <w:tcPr>
            <w:tcW w:w="2957" w:type="dxa"/>
          </w:tcPr>
          <w:p w:rsidR="00F95A89" w:rsidRPr="00F95A89" w:rsidRDefault="00F95A89" w:rsidP="00F95A89">
            <w:pPr>
              <w:jc w:val="center"/>
              <w:rPr>
                <w:b/>
              </w:rPr>
            </w:pPr>
            <w:r w:rsidRPr="00F95A89">
              <w:rPr>
                <w:b/>
              </w:rPr>
              <w:t>Наименование программы</w:t>
            </w:r>
          </w:p>
        </w:tc>
        <w:tc>
          <w:tcPr>
            <w:tcW w:w="2680" w:type="dxa"/>
          </w:tcPr>
          <w:p w:rsidR="00F95A89" w:rsidRPr="00F95A89" w:rsidRDefault="00F95A89" w:rsidP="00F95A89">
            <w:pPr>
              <w:jc w:val="center"/>
              <w:rPr>
                <w:b/>
              </w:rPr>
            </w:pPr>
            <w:r w:rsidRPr="00F95A89">
              <w:rPr>
                <w:b/>
              </w:rPr>
              <w:t>Срок реализации</w:t>
            </w:r>
          </w:p>
        </w:tc>
        <w:tc>
          <w:tcPr>
            <w:tcW w:w="3234" w:type="dxa"/>
          </w:tcPr>
          <w:p w:rsidR="00F95A89" w:rsidRPr="00F95A89" w:rsidRDefault="00F95A89" w:rsidP="00F95A89">
            <w:pPr>
              <w:jc w:val="center"/>
              <w:rPr>
                <w:b/>
              </w:rPr>
            </w:pPr>
            <w:r w:rsidRPr="00F95A89">
              <w:rPr>
                <w:b/>
              </w:rPr>
              <w:t>Вид программы</w:t>
            </w:r>
          </w:p>
        </w:tc>
        <w:tc>
          <w:tcPr>
            <w:tcW w:w="2957" w:type="dxa"/>
          </w:tcPr>
          <w:p w:rsidR="00F95A89" w:rsidRPr="00F95A89" w:rsidRDefault="00F95A89" w:rsidP="00F95A89">
            <w:pPr>
              <w:jc w:val="center"/>
              <w:rPr>
                <w:b/>
              </w:rPr>
            </w:pPr>
            <w:r w:rsidRPr="00F95A89">
              <w:rPr>
                <w:b/>
              </w:rPr>
              <w:t>Рецензия</w:t>
            </w:r>
          </w:p>
        </w:tc>
        <w:tc>
          <w:tcPr>
            <w:tcW w:w="2958" w:type="dxa"/>
          </w:tcPr>
          <w:p w:rsidR="00F95A89" w:rsidRPr="00F95A89" w:rsidRDefault="00F95A89" w:rsidP="00F95A89">
            <w:pPr>
              <w:jc w:val="center"/>
              <w:rPr>
                <w:b/>
              </w:rPr>
            </w:pPr>
            <w:r w:rsidRPr="00F95A89">
              <w:rPr>
                <w:b/>
              </w:rPr>
              <w:t>Дата утверждения программы</w:t>
            </w:r>
          </w:p>
        </w:tc>
      </w:tr>
      <w:tr w:rsidR="00F95A89" w:rsidTr="00CC25A4">
        <w:tc>
          <w:tcPr>
            <w:tcW w:w="2957" w:type="dxa"/>
          </w:tcPr>
          <w:p w:rsidR="00F95A89" w:rsidRDefault="00F95A89" w:rsidP="00F95A89">
            <w:pPr>
              <w:pStyle w:val="a7"/>
              <w:numPr>
                <w:ilvl w:val="0"/>
                <w:numId w:val="2"/>
              </w:numPr>
              <w:ind w:left="0"/>
            </w:pPr>
            <w:r>
              <w:t>1. «Юные любители музыки»</w:t>
            </w:r>
          </w:p>
        </w:tc>
        <w:tc>
          <w:tcPr>
            <w:tcW w:w="2680" w:type="dxa"/>
          </w:tcPr>
          <w:p w:rsidR="00F95A89" w:rsidRDefault="00F95A89" w:rsidP="00F95A89">
            <w:r>
              <w:t>3 года</w:t>
            </w:r>
          </w:p>
        </w:tc>
        <w:tc>
          <w:tcPr>
            <w:tcW w:w="3234" w:type="dxa"/>
          </w:tcPr>
          <w:p w:rsidR="00F95A89" w:rsidRDefault="00F95A89" w:rsidP="00F95A89">
            <w:r>
              <w:t>Модифицированная, разработана на основе программы по музыке для дополнительных учреждений</w:t>
            </w:r>
          </w:p>
        </w:tc>
        <w:tc>
          <w:tcPr>
            <w:tcW w:w="2957" w:type="dxa"/>
          </w:tcPr>
          <w:p w:rsidR="00F95A89" w:rsidRDefault="00F95A89" w:rsidP="00F95A89">
            <w:r>
              <w:t>Внутренняя:</w:t>
            </w:r>
          </w:p>
          <w:p w:rsidR="00F95A89" w:rsidRDefault="00F95A89" w:rsidP="00F95A89">
            <w:r>
              <w:t xml:space="preserve">Зав. методическим отделом МКУ ДО «ДДТ» Гамзатова А.Г. </w:t>
            </w:r>
          </w:p>
        </w:tc>
        <w:tc>
          <w:tcPr>
            <w:tcW w:w="2958" w:type="dxa"/>
          </w:tcPr>
          <w:p w:rsidR="00F95A89" w:rsidRDefault="00F95A89" w:rsidP="00F95A89">
            <w:r>
              <w:t xml:space="preserve">Принята на </w:t>
            </w:r>
            <w:proofErr w:type="spellStart"/>
            <w:proofErr w:type="gramStart"/>
            <w:r>
              <w:t>пед</w:t>
            </w:r>
            <w:proofErr w:type="spellEnd"/>
            <w:r>
              <w:t>. совете</w:t>
            </w:r>
            <w:proofErr w:type="gramEnd"/>
            <w:r>
              <w:t xml:space="preserve"> протокол №5 от 26.05.18г.</w:t>
            </w:r>
          </w:p>
        </w:tc>
      </w:tr>
      <w:tr w:rsidR="00F95A89" w:rsidTr="00CC25A4">
        <w:tc>
          <w:tcPr>
            <w:tcW w:w="2957" w:type="dxa"/>
          </w:tcPr>
          <w:p w:rsidR="00F95A89" w:rsidRDefault="00F95A89" w:rsidP="00F95A89">
            <w:pPr>
              <w:pStyle w:val="a7"/>
              <w:numPr>
                <w:ilvl w:val="0"/>
                <w:numId w:val="2"/>
              </w:numPr>
              <w:spacing w:line="360" w:lineRule="auto"/>
              <w:ind w:left="340"/>
            </w:pPr>
            <w:r>
              <w:t>«Хореография»</w:t>
            </w:r>
          </w:p>
        </w:tc>
        <w:tc>
          <w:tcPr>
            <w:tcW w:w="2680" w:type="dxa"/>
          </w:tcPr>
          <w:p w:rsidR="00F95A89" w:rsidRDefault="00F95A89" w:rsidP="00F95A89">
            <w:pPr>
              <w:spacing w:line="360" w:lineRule="auto"/>
            </w:pPr>
            <w:r>
              <w:t>2 года</w:t>
            </w:r>
          </w:p>
        </w:tc>
        <w:tc>
          <w:tcPr>
            <w:tcW w:w="3234" w:type="dxa"/>
          </w:tcPr>
          <w:p w:rsidR="00F95A89" w:rsidRDefault="00F95A89" w:rsidP="004D61CD">
            <w:r>
              <w:t>Модифицированная, разработана на основе программы школы национального танца Магомедова Али М.</w:t>
            </w:r>
          </w:p>
        </w:tc>
        <w:tc>
          <w:tcPr>
            <w:tcW w:w="2957" w:type="dxa"/>
          </w:tcPr>
          <w:p w:rsidR="004D61CD" w:rsidRDefault="004D61CD" w:rsidP="004D61CD">
            <w:r>
              <w:t>Внутренняя:</w:t>
            </w:r>
          </w:p>
          <w:p w:rsidR="00F95A89" w:rsidRDefault="004D61CD" w:rsidP="004D61CD">
            <w:r>
              <w:t>Зав. методическим отделом МКУ ДО «ДДТ» Гамзатова А.Г.</w:t>
            </w:r>
          </w:p>
        </w:tc>
        <w:tc>
          <w:tcPr>
            <w:tcW w:w="2958" w:type="dxa"/>
          </w:tcPr>
          <w:p w:rsidR="00F95A89" w:rsidRDefault="00F95A89">
            <w:r w:rsidRPr="00DA4B1B">
              <w:t xml:space="preserve">Принята на </w:t>
            </w:r>
            <w:proofErr w:type="spellStart"/>
            <w:proofErr w:type="gramStart"/>
            <w:r w:rsidRPr="00DA4B1B">
              <w:t>пед</w:t>
            </w:r>
            <w:proofErr w:type="spellEnd"/>
            <w:r w:rsidRPr="00DA4B1B">
              <w:t>. совете</w:t>
            </w:r>
            <w:proofErr w:type="gramEnd"/>
            <w:r w:rsidRPr="00DA4B1B">
              <w:t xml:space="preserve"> протокол №5 от </w:t>
            </w:r>
            <w:r w:rsidR="004D61CD">
              <w:t>26.05.18г.</w:t>
            </w:r>
          </w:p>
        </w:tc>
      </w:tr>
      <w:tr w:rsidR="005463C2" w:rsidTr="00CC25A4">
        <w:tc>
          <w:tcPr>
            <w:tcW w:w="2957" w:type="dxa"/>
          </w:tcPr>
          <w:p w:rsidR="005463C2" w:rsidRDefault="005463C2" w:rsidP="00DE48D0">
            <w:pPr>
              <w:pStyle w:val="a7"/>
              <w:numPr>
                <w:ilvl w:val="0"/>
                <w:numId w:val="2"/>
              </w:numPr>
              <w:spacing w:line="360" w:lineRule="auto"/>
              <w:ind w:left="340"/>
            </w:pPr>
            <w:r>
              <w:t>«Хореография»</w:t>
            </w:r>
          </w:p>
        </w:tc>
        <w:tc>
          <w:tcPr>
            <w:tcW w:w="2680" w:type="dxa"/>
          </w:tcPr>
          <w:p w:rsidR="005463C2" w:rsidRDefault="005463C2" w:rsidP="00DE48D0">
            <w:pPr>
              <w:spacing w:line="360" w:lineRule="auto"/>
            </w:pPr>
            <w:r>
              <w:t>3 года</w:t>
            </w:r>
          </w:p>
        </w:tc>
        <w:tc>
          <w:tcPr>
            <w:tcW w:w="3234" w:type="dxa"/>
          </w:tcPr>
          <w:p w:rsidR="005463C2" w:rsidRDefault="005463C2" w:rsidP="00DE48D0">
            <w:r>
              <w:t>Модифицированная, разработана на основе программы школы национального танца Магомедова Али М.</w:t>
            </w:r>
          </w:p>
        </w:tc>
        <w:tc>
          <w:tcPr>
            <w:tcW w:w="2957" w:type="dxa"/>
          </w:tcPr>
          <w:p w:rsidR="005463C2" w:rsidRDefault="005463C2" w:rsidP="00DE48D0">
            <w:r>
              <w:t>Внутренняя:</w:t>
            </w:r>
          </w:p>
          <w:p w:rsidR="005463C2" w:rsidRDefault="005463C2" w:rsidP="00DE48D0">
            <w:r>
              <w:t>Зав. методическим отделом МКУ ДО «ДДТ» Гамзатова А.Г.</w:t>
            </w:r>
          </w:p>
        </w:tc>
        <w:tc>
          <w:tcPr>
            <w:tcW w:w="2958" w:type="dxa"/>
          </w:tcPr>
          <w:p w:rsidR="005463C2" w:rsidRDefault="005463C2">
            <w:r w:rsidRPr="00DA4B1B">
              <w:t xml:space="preserve">Принята на </w:t>
            </w:r>
            <w:proofErr w:type="spellStart"/>
            <w:proofErr w:type="gramStart"/>
            <w:r w:rsidRPr="00DA4B1B">
              <w:t>пед</w:t>
            </w:r>
            <w:proofErr w:type="spellEnd"/>
            <w:r w:rsidRPr="00DA4B1B">
              <w:t>. совете</w:t>
            </w:r>
            <w:proofErr w:type="gramEnd"/>
            <w:r w:rsidRPr="00DA4B1B">
              <w:t xml:space="preserve"> протокол №5 от </w:t>
            </w:r>
            <w:r>
              <w:t>26.05.18г.</w:t>
            </w:r>
          </w:p>
        </w:tc>
      </w:tr>
      <w:tr w:rsidR="00F95A89" w:rsidTr="00CC25A4">
        <w:tc>
          <w:tcPr>
            <w:tcW w:w="2957" w:type="dxa"/>
          </w:tcPr>
          <w:p w:rsidR="00F95A89" w:rsidRDefault="005463C2" w:rsidP="005463C2">
            <w:pPr>
              <w:pStyle w:val="a7"/>
              <w:numPr>
                <w:ilvl w:val="0"/>
                <w:numId w:val="2"/>
              </w:numPr>
              <w:spacing w:line="480" w:lineRule="auto"/>
              <w:ind w:left="340"/>
            </w:pPr>
            <w:r>
              <w:t>«Юный литератор»</w:t>
            </w:r>
          </w:p>
        </w:tc>
        <w:tc>
          <w:tcPr>
            <w:tcW w:w="2680" w:type="dxa"/>
          </w:tcPr>
          <w:p w:rsidR="00F95A89" w:rsidRDefault="005463C2" w:rsidP="00F95A89">
            <w:pPr>
              <w:spacing w:line="360" w:lineRule="auto"/>
            </w:pPr>
            <w:r>
              <w:t>2 года</w:t>
            </w:r>
          </w:p>
        </w:tc>
        <w:tc>
          <w:tcPr>
            <w:tcW w:w="3234" w:type="dxa"/>
          </w:tcPr>
          <w:p w:rsidR="00F95A89" w:rsidRDefault="005463C2" w:rsidP="005463C2">
            <w:proofErr w:type="gramStart"/>
            <w:r>
              <w:t>Модифицированная</w:t>
            </w:r>
            <w:proofErr w:type="gramEnd"/>
            <w:r>
              <w:t>, разработана на основе программ по литературе народов Дагестана</w:t>
            </w:r>
          </w:p>
        </w:tc>
        <w:tc>
          <w:tcPr>
            <w:tcW w:w="2957" w:type="dxa"/>
          </w:tcPr>
          <w:p w:rsidR="005463C2" w:rsidRDefault="005463C2" w:rsidP="005463C2">
            <w:r>
              <w:t>Внутренняя:</w:t>
            </w:r>
          </w:p>
          <w:p w:rsidR="00F95A89" w:rsidRDefault="005463C2" w:rsidP="005463C2">
            <w:r>
              <w:t>Зав. методическим отделом МКУ ДО «ДДТ» Гамзатова А.Г.</w:t>
            </w:r>
          </w:p>
        </w:tc>
        <w:tc>
          <w:tcPr>
            <w:tcW w:w="2958" w:type="dxa"/>
          </w:tcPr>
          <w:p w:rsidR="00F95A89" w:rsidRDefault="00F95A89">
            <w:r w:rsidRPr="00DA4B1B">
              <w:t xml:space="preserve">Принята на </w:t>
            </w:r>
            <w:proofErr w:type="spellStart"/>
            <w:proofErr w:type="gramStart"/>
            <w:r w:rsidRPr="00DA4B1B">
              <w:t>пед</w:t>
            </w:r>
            <w:proofErr w:type="spellEnd"/>
            <w:r w:rsidRPr="00DA4B1B">
              <w:t>. совете</w:t>
            </w:r>
            <w:proofErr w:type="gramEnd"/>
            <w:r w:rsidRPr="00DA4B1B">
              <w:t xml:space="preserve"> протокол №5 от </w:t>
            </w:r>
            <w:r w:rsidR="005463C2">
              <w:t>26.05.18г.</w:t>
            </w:r>
          </w:p>
        </w:tc>
      </w:tr>
      <w:tr w:rsidR="00F95A89" w:rsidTr="00CC25A4">
        <w:tc>
          <w:tcPr>
            <w:tcW w:w="2957" w:type="dxa"/>
          </w:tcPr>
          <w:p w:rsidR="00F95A89" w:rsidRDefault="005463C2" w:rsidP="005463C2">
            <w:pPr>
              <w:pStyle w:val="a7"/>
              <w:numPr>
                <w:ilvl w:val="0"/>
                <w:numId w:val="2"/>
              </w:numPr>
              <w:spacing w:line="360" w:lineRule="auto"/>
              <w:ind w:left="340"/>
            </w:pPr>
            <w:r>
              <w:t>«Библиотечное дело»</w:t>
            </w:r>
          </w:p>
        </w:tc>
        <w:tc>
          <w:tcPr>
            <w:tcW w:w="2680" w:type="dxa"/>
          </w:tcPr>
          <w:p w:rsidR="00F95A89" w:rsidRDefault="005463C2" w:rsidP="00F95A89">
            <w:pPr>
              <w:spacing w:line="360" w:lineRule="auto"/>
            </w:pPr>
            <w:r>
              <w:t>3 года</w:t>
            </w:r>
          </w:p>
        </w:tc>
        <w:tc>
          <w:tcPr>
            <w:tcW w:w="3234" w:type="dxa"/>
          </w:tcPr>
          <w:p w:rsidR="00F95A89" w:rsidRDefault="005463C2" w:rsidP="005463C2">
            <w:proofErr w:type="gramStart"/>
            <w:r>
              <w:t>Разработана</w:t>
            </w:r>
            <w:proofErr w:type="gramEnd"/>
            <w:r>
              <w:t xml:space="preserve"> на основе программ по библиотечному делу для ДО «ДДТ»</w:t>
            </w:r>
          </w:p>
        </w:tc>
        <w:tc>
          <w:tcPr>
            <w:tcW w:w="2957" w:type="dxa"/>
          </w:tcPr>
          <w:p w:rsidR="005463C2" w:rsidRDefault="005463C2" w:rsidP="005463C2">
            <w:r>
              <w:t>Внутренняя:</w:t>
            </w:r>
          </w:p>
          <w:p w:rsidR="00F95A89" w:rsidRDefault="005463C2" w:rsidP="005463C2">
            <w:r>
              <w:t>Зав. методическим отделом МКУ ДО «ДДТ» Гамзатова А.Г.</w:t>
            </w:r>
          </w:p>
        </w:tc>
        <w:tc>
          <w:tcPr>
            <w:tcW w:w="2958" w:type="dxa"/>
          </w:tcPr>
          <w:p w:rsidR="00F95A89" w:rsidRDefault="00F95A89">
            <w:r w:rsidRPr="00DA4B1B">
              <w:t xml:space="preserve">Принята на </w:t>
            </w:r>
            <w:proofErr w:type="spellStart"/>
            <w:proofErr w:type="gramStart"/>
            <w:r w:rsidRPr="00DA4B1B">
              <w:t>пед</w:t>
            </w:r>
            <w:proofErr w:type="spellEnd"/>
            <w:r w:rsidRPr="00DA4B1B">
              <w:t>. совете</w:t>
            </w:r>
            <w:proofErr w:type="gramEnd"/>
            <w:r w:rsidRPr="00DA4B1B">
              <w:t xml:space="preserve"> протокол №5 от </w:t>
            </w:r>
            <w:r w:rsidR="005463C2">
              <w:t>26.05.18г.</w:t>
            </w:r>
          </w:p>
        </w:tc>
      </w:tr>
      <w:tr w:rsidR="00F95A89" w:rsidTr="00CC25A4">
        <w:tc>
          <w:tcPr>
            <w:tcW w:w="2957" w:type="dxa"/>
          </w:tcPr>
          <w:p w:rsidR="00F95A89" w:rsidRDefault="000A19AB" w:rsidP="000A19AB">
            <w:pPr>
              <w:pStyle w:val="a7"/>
              <w:numPr>
                <w:ilvl w:val="0"/>
                <w:numId w:val="2"/>
              </w:numPr>
              <w:spacing w:line="360" w:lineRule="auto"/>
              <w:ind w:left="340"/>
            </w:pPr>
            <w:r>
              <w:lastRenderedPageBreak/>
              <w:t>«Бисер»</w:t>
            </w:r>
          </w:p>
        </w:tc>
        <w:tc>
          <w:tcPr>
            <w:tcW w:w="2680" w:type="dxa"/>
          </w:tcPr>
          <w:p w:rsidR="00F95A89" w:rsidRDefault="000A19AB" w:rsidP="00F95A89">
            <w:pPr>
              <w:spacing w:line="360" w:lineRule="auto"/>
            </w:pPr>
            <w:r>
              <w:t>3 года</w:t>
            </w:r>
          </w:p>
        </w:tc>
        <w:tc>
          <w:tcPr>
            <w:tcW w:w="3234" w:type="dxa"/>
          </w:tcPr>
          <w:p w:rsidR="00F95A89" w:rsidRDefault="000A19AB" w:rsidP="000A19AB">
            <w:r>
              <w:t>Модифицированная, разработана на основе авторских программ, рекомендованных федеральным центром развития системы дополнительного образования</w:t>
            </w:r>
          </w:p>
        </w:tc>
        <w:tc>
          <w:tcPr>
            <w:tcW w:w="2957" w:type="dxa"/>
          </w:tcPr>
          <w:p w:rsidR="005463C2" w:rsidRDefault="005463C2" w:rsidP="005463C2">
            <w:r>
              <w:t>Внутренняя:</w:t>
            </w:r>
          </w:p>
          <w:p w:rsidR="00F95A89" w:rsidRDefault="005463C2" w:rsidP="005463C2">
            <w:r>
              <w:t>Зав. методическим отделом МКУ ДО «ДДТ» Гамзатова А.Г.</w:t>
            </w:r>
          </w:p>
        </w:tc>
        <w:tc>
          <w:tcPr>
            <w:tcW w:w="2958" w:type="dxa"/>
          </w:tcPr>
          <w:p w:rsidR="00F95A89" w:rsidRDefault="00F95A89">
            <w:r w:rsidRPr="00DA4B1B">
              <w:t xml:space="preserve">Принята на </w:t>
            </w:r>
            <w:proofErr w:type="spellStart"/>
            <w:proofErr w:type="gramStart"/>
            <w:r w:rsidRPr="00DA4B1B">
              <w:t>пед</w:t>
            </w:r>
            <w:proofErr w:type="spellEnd"/>
            <w:r w:rsidRPr="00DA4B1B">
              <w:t>. совете</w:t>
            </w:r>
            <w:proofErr w:type="gramEnd"/>
            <w:r w:rsidRPr="00DA4B1B">
              <w:t xml:space="preserve"> протокол №5 от </w:t>
            </w:r>
            <w:r w:rsidR="005463C2">
              <w:t>26.05.18г.</w:t>
            </w:r>
          </w:p>
        </w:tc>
      </w:tr>
      <w:tr w:rsidR="00F95A89" w:rsidTr="00CC25A4">
        <w:tc>
          <w:tcPr>
            <w:tcW w:w="2957" w:type="dxa"/>
          </w:tcPr>
          <w:p w:rsidR="00F95A89" w:rsidRDefault="000A19AB" w:rsidP="000A19AB">
            <w:pPr>
              <w:pStyle w:val="a7"/>
              <w:numPr>
                <w:ilvl w:val="0"/>
                <w:numId w:val="2"/>
              </w:numPr>
              <w:spacing w:line="360" w:lineRule="auto"/>
              <w:ind w:left="340"/>
            </w:pPr>
            <w:r>
              <w:t>«</w:t>
            </w:r>
            <w:proofErr w:type="spellStart"/>
            <w:r>
              <w:t>Ковроделие</w:t>
            </w:r>
            <w:proofErr w:type="spellEnd"/>
            <w:r>
              <w:t>»</w:t>
            </w:r>
          </w:p>
        </w:tc>
        <w:tc>
          <w:tcPr>
            <w:tcW w:w="2680" w:type="dxa"/>
          </w:tcPr>
          <w:p w:rsidR="00F95A89" w:rsidRDefault="000A19AB" w:rsidP="00F95A89">
            <w:pPr>
              <w:spacing w:line="360" w:lineRule="auto"/>
            </w:pPr>
            <w:r>
              <w:t>2 года</w:t>
            </w:r>
          </w:p>
        </w:tc>
        <w:tc>
          <w:tcPr>
            <w:tcW w:w="3234" w:type="dxa"/>
          </w:tcPr>
          <w:p w:rsidR="00F95A89" w:rsidRDefault="000A19AB" w:rsidP="000A19AB">
            <w:r>
              <w:t>Модифицированная, разработана на основе авторских программ, рекомендованных федеральным центром развития системы дополнительного образования</w:t>
            </w:r>
          </w:p>
        </w:tc>
        <w:tc>
          <w:tcPr>
            <w:tcW w:w="2957" w:type="dxa"/>
          </w:tcPr>
          <w:p w:rsidR="000A19AB" w:rsidRDefault="000A19AB" w:rsidP="000A19AB">
            <w:r>
              <w:t>Внутренняя:</w:t>
            </w:r>
          </w:p>
          <w:p w:rsidR="00F95A89" w:rsidRDefault="000A19AB" w:rsidP="000A19AB">
            <w:r>
              <w:t>Зав. методическим отделом МКУ ДО «ДДТ» Гамзатова А.Г.</w:t>
            </w:r>
          </w:p>
        </w:tc>
        <w:tc>
          <w:tcPr>
            <w:tcW w:w="2958" w:type="dxa"/>
          </w:tcPr>
          <w:p w:rsidR="00F95A89" w:rsidRDefault="00F95A89">
            <w:r w:rsidRPr="00DA4B1B">
              <w:t xml:space="preserve">Принята на </w:t>
            </w:r>
            <w:proofErr w:type="spellStart"/>
            <w:proofErr w:type="gramStart"/>
            <w:r w:rsidRPr="00DA4B1B">
              <w:t>пед</w:t>
            </w:r>
            <w:proofErr w:type="spellEnd"/>
            <w:r w:rsidRPr="00DA4B1B">
              <w:t>. совете</w:t>
            </w:r>
            <w:proofErr w:type="gramEnd"/>
            <w:r w:rsidRPr="00DA4B1B">
              <w:t xml:space="preserve"> протокол №5 от </w:t>
            </w:r>
          </w:p>
        </w:tc>
      </w:tr>
      <w:tr w:rsidR="00F95A89" w:rsidTr="00CC25A4">
        <w:tc>
          <w:tcPr>
            <w:tcW w:w="2957" w:type="dxa"/>
          </w:tcPr>
          <w:p w:rsidR="00F95A89" w:rsidRDefault="000A19AB" w:rsidP="000A19AB">
            <w:pPr>
              <w:pStyle w:val="a7"/>
              <w:numPr>
                <w:ilvl w:val="0"/>
                <w:numId w:val="2"/>
              </w:numPr>
              <w:spacing w:line="360" w:lineRule="auto"/>
              <w:ind w:left="340"/>
            </w:pPr>
            <w:r>
              <w:t>«</w:t>
            </w:r>
            <w:proofErr w:type="spellStart"/>
            <w:r>
              <w:t>Цветоделие</w:t>
            </w:r>
            <w:proofErr w:type="spellEnd"/>
            <w:r>
              <w:t>»</w:t>
            </w:r>
          </w:p>
        </w:tc>
        <w:tc>
          <w:tcPr>
            <w:tcW w:w="2680" w:type="dxa"/>
          </w:tcPr>
          <w:p w:rsidR="00F95A89" w:rsidRDefault="000A19AB" w:rsidP="00F95A89">
            <w:pPr>
              <w:spacing w:line="360" w:lineRule="auto"/>
            </w:pPr>
            <w:r>
              <w:t>2 года</w:t>
            </w:r>
          </w:p>
        </w:tc>
        <w:tc>
          <w:tcPr>
            <w:tcW w:w="3234" w:type="dxa"/>
          </w:tcPr>
          <w:p w:rsidR="00F95A89" w:rsidRDefault="000A19AB" w:rsidP="00114A07">
            <w:r>
              <w:t xml:space="preserve">Модифицированная, разработана на основе авторской образовательной программы по эстетическому воспитанию детей «Искусство в познании мира», рекомендованной </w:t>
            </w:r>
            <w:r w:rsidR="00114A07">
              <w:t>Управлением воспитания и дополнительного образования детей и молодежи МО РФ 2007г.</w:t>
            </w:r>
          </w:p>
        </w:tc>
        <w:tc>
          <w:tcPr>
            <w:tcW w:w="2957" w:type="dxa"/>
          </w:tcPr>
          <w:p w:rsidR="000A19AB" w:rsidRDefault="000A19AB" w:rsidP="00114A07">
            <w:r>
              <w:t>Внутренняя:</w:t>
            </w:r>
          </w:p>
          <w:p w:rsidR="00F95A89" w:rsidRDefault="000A19AB" w:rsidP="00114A07">
            <w:r>
              <w:t>Зав. методическим отделом МКУ ДО «ДДТ» Гамзатова А.Г.</w:t>
            </w:r>
          </w:p>
        </w:tc>
        <w:tc>
          <w:tcPr>
            <w:tcW w:w="2958" w:type="dxa"/>
          </w:tcPr>
          <w:p w:rsidR="00F95A89" w:rsidRDefault="00F95A89">
            <w:r w:rsidRPr="00DA4B1B">
              <w:t xml:space="preserve">Принята на </w:t>
            </w:r>
            <w:proofErr w:type="spellStart"/>
            <w:proofErr w:type="gramStart"/>
            <w:r w:rsidRPr="00DA4B1B">
              <w:t>пед</w:t>
            </w:r>
            <w:proofErr w:type="spellEnd"/>
            <w:r w:rsidRPr="00DA4B1B">
              <w:t>. совете</w:t>
            </w:r>
            <w:proofErr w:type="gramEnd"/>
            <w:r w:rsidRPr="00DA4B1B">
              <w:t xml:space="preserve"> протокол №5 от </w:t>
            </w:r>
          </w:p>
        </w:tc>
      </w:tr>
      <w:tr w:rsidR="00F95A89" w:rsidTr="00CC25A4">
        <w:tc>
          <w:tcPr>
            <w:tcW w:w="2957" w:type="dxa"/>
          </w:tcPr>
          <w:p w:rsidR="00F95A89" w:rsidRDefault="00CC25A4" w:rsidP="00CC25A4">
            <w:pPr>
              <w:pStyle w:val="a7"/>
              <w:numPr>
                <w:ilvl w:val="0"/>
                <w:numId w:val="2"/>
              </w:numPr>
              <w:spacing w:line="360" w:lineRule="auto"/>
              <w:ind w:left="340"/>
            </w:pPr>
            <w:r>
              <w:t>«Информатика»</w:t>
            </w:r>
          </w:p>
        </w:tc>
        <w:tc>
          <w:tcPr>
            <w:tcW w:w="2680" w:type="dxa"/>
          </w:tcPr>
          <w:p w:rsidR="00F95A89" w:rsidRDefault="00CC25A4" w:rsidP="00F95A89">
            <w:pPr>
              <w:spacing w:line="360" w:lineRule="auto"/>
            </w:pPr>
            <w:r>
              <w:t>3 года</w:t>
            </w:r>
          </w:p>
        </w:tc>
        <w:tc>
          <w:tcPr>
            <w:tcW w:w="3234" w:type="dxa"/>
          </w:tcPr>
          <w:p w:rsidR="00F95A89" w:rsidRDefault="00CC25A4" w:rsidP="00CC25A4">
            <w:proofErr w:type="gramStart"/>
            <w:r>
              <w:t>Модифицированная</w:t>
            </w:r>
            <w:proofErr w:type="gramEnd"/>
            <w:r>
              <w:t>, разработана на основе образовательных программ по информатике дополнительных учреждений</w:t>
            </w:r>
          </w:p>
        </w:tc>
        <w:tc>
          <w:tcPr>
            <w:tcW w:w="2957" w:type="dxa"/>
          </w:tcPr>
          <w:p w:rsidR="00CC25A4" w:rsidRDefault="00CC25A4" w:rsidP="00CC25A4">
            <w:r>
              <w:t>Внутренняя:</w:t>
            </w:r>
          </w:p>
          <w:p w:rsidR="00F95A89" w:rsidRDefault="00CC25A4" w:rsidP="00CC25A4">
            <w:r>
              <w:t>Зав. методическим отделом МКУ ДО «ДДТ» Гамзатова А.Г.</w:t>
            </w:r>
          </w:p>
        </w:tc>
        <w:tc>
          <w:tcPr>
            <w:tcW w:w="2958" w:type="dxa"/>
          </w:tcPr>
          <w:p w:rsidR="00F95A89" w:rsidRDefault="00F95A89">
            <w:r w:rsidRPr="00DA4B1B">
              <w:t xml:space="preserve">Принята на </w:t>
            </w:r>
            <w:proofErr w:type="spellStart"/>
            <w:proofErr w:type="gramStart"/>
            <w:r w:rsidRPr="00DA4B1B">
              <w:t>пед</w:t>
            </w:r>
            <w:proofErr w:type="spellEnd"/>
            <w:r w:rsidRPr="00DA4B1B">
              <w:t>. совете</w:t>
            </w:r>
            <w:proofErr w:type="gramEnd"/>
            <w:r w:rsidRPr="00DA4B1B">
              <w:t xml:space="preserve"> протокол №5 от </w:t>
            </w:r>
          </w:p>
        </w:tc>
      </w:tr>
      <w:tr w:rsidR="00F95A89" w:rsidTr="00CC25A4">
        <w:tc>
          <w:tcPr>
            <w:tcW w:w="2957" w:type="dxa"/>
          </w:tcPr>
          <w:p w:rsidR="00F95A89" w:rsidRDefault="00FA0ED0" w:rsidP="00FA0ED0">
            <w:pPr>
              <w:pStyle w:val="a7"/>
              <w:numPr>
                <w:ilvl w:val="0"/>
                <w:numId w:val="2"/>
              </w:numPr>
              <w:spacing w:line="360" w:lineRule="auto"/>
              <w:ind w:left="340"/>
            </w:pPr>
            <w:r>
              <w:lastRenderedPageBreak/>
              <w:t>«Вязание»</w:t>
            </w:r>
          </w:p>
        </w:tc>
        <w:tc>
          <w:tcPr>
            <w:tcW w:w="2680" w:type="dxa"/>
          </w:tcPr>
          <w:p w:rsidR="00F95A89" w:rsidRDefault="00FA0ED0" w:rsidP="00F95A89">
            <w:pPr>
              <w:spacing w:line="360" w:lineRule="auto"/>
            </w:pPr>
            <w:r>
              <w:t>2 года</w:t>
            </w:r>
          </w:p>
        </w:tc>
        <w:tc>
          <w:tcPr>
            <w:tcW w:w="3234" w:type="dxa"/>
          </w:tcPr>
          <w:p w:rsidR="00F95A89" w:rsidRDefault="00FA0ED0" w:rsidP="00FA0ED0">
            <w:proofErr w:type="gramStart"/>
            <w:r>
              <w:t>Модифицированная</w:t>
            </w:r>
            <w:proofErr w:type="gramEnd"/>
            <w:r>
              <w:t>, разработана на основе образовательных программ</w:t>
            </w:r>
          </w:p>
        </w:tc>
        <w:tc>
          <w:tcPr>
            <w:tcW w:w="2957" w:type="dxa"/>
          </w:tcPr>
          <w:p w:rsidR="00FA0ED0" w:rsidRDefault="00FA0ED0" w:rsidP="00FA0ED0">
            <w:r>
              <w:t>Внутренняя:</w:t>
            </w:r>
          </w:p>
          <w:p w:rsidR="00F95A89" w:rsidRDefault="00FA0ED0" w:rsidP="00FA0ED0">
            <w:r>
              <w:t>Зав. методическим отделом МКУ ДО «ДДТ» Гамзатова А.Г.</w:t>
            </w:r>
          </w:p>
        </w:tc>
        <w:tc>
          <w:tcPr>
            <w:tcW w:w="2958" w:type="dxa"/>
          </w:tcPr>
          <w:p w:rsidR="00F95A89" w:rsidRDefault="00F95A89">
            <w:r w:rsidRPr="00DA4B1B">
              <w:t xml:space="preserve">Принята на </w:t>
            </w:r>
            <w:proofErr w:type="spellStart"/>
            <w:proofErr w:type="gramStart"/>
            <w:r w:rsidRPr="00DA4B1B">
              <w:t>пед</w:t>
            </w:r>
            <w:proofErr w:type="spellEnd"/>
            <w:r w:rsidRPr="00DA4B1B">
              <w:t>. совете</w:t>
            </w:r>
            <w:proofErr w:type="gramEnd"/>
            <w:r w:rsidRPr="00DA4B1B">
              <w:t xml:space="preserve"> протокол №5 от </w:t>
            </w:r>
          </w:p>
        </w:tc>
      </w:tr>
      <w:tr w:rsidR="00F95A89" w:rsidTr="00CC25A4">
        <w:tc>
          <w:tcPr>
            <w:tcW w:w="2957" w:type="dxa"/>
          </w:tcPr>
          <w:p w:rsidR="00F95A89" w:rsidRDefault="00FA0ED0" w:rsidP="00FA0ED0">
            <w:pPr>
              <w:pStyle w:val="a7"/>
              <w:numPr>
                <w:ilvl w:val="0"/>
                <w:numId w:val="2"/>
              </w:numPr>
              <w:spacing w:line="360" w:lineRule="auto"/>
              <w:ind w:left="340"/>
            </w:pPr>
            <w:r>
              <w:t>«Юный экономист»</w:t>
            </w:r>
          </w:p>
        </w:tc>
        <w:tc>
          <w:tcPr>
            <w:tcW w:w="2680" w:type="dxa"/>
          </w:tcPr>
          <w:p w:rsidR="00F95A89" w:rsidRDefault="00FA0ED0" w:rsidP="00F95A89">
            <w:pPr>
              <w:spacing w:line="360" w:lineRule="auto"/>
            </w:pPr>
            <w:r>
              <w:t>2 года</w:t>
            </w:r>
          </w:p>
        </w:tc>
        <w:tc>
          <w:tcPr>
            <w:tcW w:w="3234" w:type="dxa"/>
          </w:tcPr>
          <w:p w:rsidR="00F95A89" w:rsidRDefault="00FA0ED0" w:rsidP="00FA0ED0">
            <w:proofErr w:type="gramStart"/>
            <w:r>
              <w:t>Разработана</w:t>
            </w:r>
            <w:proofErr w:type="gramEnd"/>
            <w:r>
              <w:t xml:space="preserve"> на основе образовательных программ по экономике</w:t>
            </w:r>
          </w:p>
        </w:tc>
        <w:tc>
          <w:tcPr>
            <w:tcW w:w="2957" w:type="dxa"/>
          </w:tcPr>
          <w:p w:rsidR="00FA0ED0" w:rsidRDefault="00FA0ED0" w:rsidP="00FA0ED0">
            <w:r>
              <w:t>Внутренняя:</w:t>
            </w:r>
          </w:p>
          <w:p w:rsidR="00F95A89" w:rsidRDefault="00FA0ED0" w:rsidP="00FA0ED0">
            <w:r>
              <w:t>Зав. методическим отделом МКУ ДО «ДДТ» Гамзатова А.Г.</w:t>
            </w:r>
          </w:p>
        </w:tc>
        <w:tc>
          <w:tcPr>
            <w:tcW w:w="2958" w:type="dxa"/>
          </w:tcPr>
          <w:p w:rsidR="00F95A89" w:rsidRDefault="00F95A89">
            <w:r w:rsidRPr="00DA4B1B">
              <w:t xml:space="preserve">Принята на </w:t>
            </w:r>
            <w:proofErr w:type="spellStart"/>
            <w:proofErr w:type="gramStart"/>
            <w:r w:rsidRPr="00DA4B1B">
              <w:t>пед</w:t>
            </w:r>
            <w:proofErr w:type="spellEnd"/>
            <w:r w:rsidRPr="00DA4B1B">
              <w:t>. совете</w:t>
            </w:r>
            <w:proofErr w:type="gramEnd"/>
            <w:r w:rsidRPr="00DA4B1B">
              <w:t xml:space="preserve"> протокол №5 от </w:t>
            </w:r>
          </w:p>
        </w:tc>
      </w:tr>
    </w:tbl>
    <w:p w:rsidR="00F95A89" w:rsidRDefault="00F95A89"/>
    <w:sectPr w:rsidR="00F95A89" w:rsidSect="006B6AE5">
      <w:pgSz w:w="16838" w:h="11906" w:orient="landscape"/>
      <w:pgMar w:top="1134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A129C"/>
    <w:multiLevelType w:val="hybridMultilevel"/>
    <w:tmpl w:val="6C206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3283B"/>
    <w:multiLevelType w:val="hybridMultilevel"/>
    <w:tmpl w:val="82800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95A89"/>
    <w:rsid w:val="000A19AB"/>
    <w:rsid w:val="00114A07"/>
    <w:rsid w:val="0015091D"/>
    <w:rsid w:val="004D61CD"/>
    <w:rsid w:val="005463C2"/>
    <w:rsid w:val="006458FF"/>
    <w:rsid w:val="006B6AE5"/>
    <w:rsid w:val="00760FFD"/>
    <w:rsid w:val="009E29AA"/>
    <w:rsid w:val="00A81A05"/>
    <w:rsid w:val="00B02287"/>
    <w:rsid w:val="00B84001"/>
    <w:rsid w:val="00BA4074"/>
    <w:rsid w:val="00C670D6"/>
    <w:rsid w:val="00CC25A4"/>
    <w:rsid w:val="00D83661"/>
    <w:rsid w:val="00DB65DD"/>
    <w:rsid w:val="00E43F13"/>
    <w:rsid w:val="00F23D9E"/>
    <w:rsid w:val="00F95A89"/>
    <w:rsid w:val="00FA0ED0"/>
    <w:rsid w:val="00FE3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3D9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D9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F23D9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F23D9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F23D9E"/>
    <w:rPr>
      <w:i/>
      <w:iCs/>
    </w:rPr>
  </w:style>
  <w:style w:type="table" w:styleId="a6">
    <w:name w:val="Table Grid"/>
    <w:basedOn w:val="a1"/>
    <w:uiPriority w:val="59"/>
    <w:rsid w:val="00F95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95A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magomedali</cp:lastModifiedBy>
  <cp:revision>8</cp:revision>
  <dcterms:created xsi:type="dcterms:W3CDTF">2019-03-21T13:36:00Z</dcterms:created>
  <dcterms:modified xsi:type="dcterms:W3CDTF">2021-04-01T08:46:00Z</dcterms:modified>
</cp:coreProperties>
</file>